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B8AD" w14:textId="77777777" w:rsidR="003B1E52" w:rsidRPr="00561D48" w:rsidRDefault="003B1E52" w:rsidP="003B1E52">
      <w:pPr>
        <w:jc w:val="center"/>
        <w:rPr>
          <w:b/>
          <w:smallCaps/>
          <w:color w:val="0000FF"/>
          <w:sz w:val="32"/>
          <w:szCs w:val="32"/>
        </w:rPr>
      </w:pPr>
      <w:r w:rsidRPr="00561D48">
        <w:rPr>
          <w:b/>
          <w:smallCaps/>
          <w:color w:val="0000FF"/>
          <w:sz w:val="32"/>
          <w:szCs w:val="32"/>
        </w:rPr>
        <w:t>Seal</w:t>
      </w:r>
    </w:p>
    <w:p w14:paraId="4F75C74C" w14:textId="77777777" w:rsidR="00711E87" w:rsidRDefault="00711E87" w:rsidP="00711E87">
      <w:pPr>
        <w:jc w:val="center"/>
        <w:rPr>
          <w:i/>
          <w:iCs/>
        </w:rPr>
      </w:pPr>
      <w:r>
        <w:rPr>
          <w:i/>
          <w:iCs/>
        </w:rPr>
        <w:t>(Understanding is not possible until the Lord reveals it)</w:t>
      </w:r>
    </w:p>
    <w:p w14:paraId="746B9196" w14:textId="77777777" w:rsidR="003B1E52" w:rsidRDefault="003B1E52" w:rsidP="003B1E52"/>
    <w:p w14:paraId="5DBD25AC" w14:textId="77777777" w:rsidR="00CD148E" w:rsidRPr="00CD148E" w:rsidRDefault="00CD148E" w:rsidP="00CD148E">
      <w:pPr>
        <w:pStyle w:val="NormalWeb"/>
        <w:spacing w:before="0" w:beforeAutospacing="0" w:after="240" w:afterAutospacing="0" w:line="276" w:lineRule="auto"/>
        <w:jc w:val="both"/>
        <w:rPr>
          <w:rFonts w:ascii="Georgia" w:hAnsi="Georgia"/>
        </w:rPr>
      </w:pPr>
      <w:r w:rsidRPr="00CD148E">
        <w:rPr>
          <w:rFonts w:ascii="Georgia" w:hAnsi="Georgia"/>
          <w:b/>
          <w:bCs/>
          <w:color w:val="000000"/>
        </w:rPr>
        <w:t>Revelation 10</w:t>
      </w:r>
      <w:r>
        <w:rPr>
          <w:rFonts w:ascii="Georgia" w:hAnsi="Georgia"/>
          <w:b/>
          <w:bCs/>
          <w:color w:val="000000"/>
        </w:rPr>
        <w:t xml:space="preserve">: </w:t>
      </w:r>
      <w:r w:rsidRPr="00CD148E">
        <w:rPr>
          <w:rFonts w:ascii="Georgia" w:hAnsi="Georgia"/>
          <w:color w:val="000000"/>
          <w:vertAlign w:val="superscript"/>
        </w:rPr>
        <w:t>1</w:t>
      </w:r>
      <w:r w:rsidRPr="00CD148E">
        <w:rPr>
          <w:rFonts w:ascii="Georgia" w:hAnsi="Georgia"/>
          <w:color w:val="000000"/>
        </w:rPr>
        <w:t>And I saw another mighty angel come down from heaven, clothed with a cloud: and a rainbow </w:t>
      </w:r>
      <w:r w:rsidRPr="00CD148E">
        <w:rPr>
          <w:rFonts w:ascii="Georgia" w:hAnsi="Georgia"/>
          <w:i/>
          <w:iCs/>
          <w:color w:val="000000"/>
        </w:rPr>
        <w:t>was</w:t>
      </w:r>
      <w:r w:rsidRPr="00CD148E">
        <w:rPr>
          <w:rFonts w:ascii="Georgia" w:hAnsi="Georgia"/>
          <w:color w:val="000000"/>
        </w:rPr>
        <w:t xml:space="preserve"> upon his head, and his face </w:t>
      </w:r>
      <w:r w:rsidRPr="00CD148E">
        <w:rPr>
          <w:rFonts w:ascii="Georgia" w:hAnsi="Georgia"/>
          <w:i/>
          <w:iCs/>
          <w:color w:val="000000"/>
        </w:rPr>
        <w:t>was</w:t>
      </w:r>
      <w:r w:rsidRPr="00CD148E">
        <w:rPr>
          <w:rFonts w:ascii="Georgia" w:hAnsi="Georgia"/>
          <w:color w:val="000000"/>
        </w:rPr>
        <w:t xml:space="preserve"> as it were the sun, and his feet as pillars of fire: </w:t>
      </w:r>
      <w:r w:rsidRPr="00CD148E">
        <w:rPr>
          <w:rFonts w:ascii="Georgia" w:hAnsi="Georgia"/>
          <w:color w:val="000000"/>
          <w:vertAlign w:val="superscript"/>
        </w:rPr>
        <w:t>2</w:t>
      </w:r>
      <w:r w:rsidRPr="00CD148E">
        <w:rPr>
          <w:rFonts w:ascii="Georgia" w:hAnsi="Georgia"/>
          <w:color w:val="000000"/>
        </w:rPr>
        <w:t>And he had in his hand a little book open: and he set his right foot upon the sea, and </w:t>
      </w:r>
      <w:r w:rsidRPr="00CD148E">
        <w:rPr>
          <w:rFonts w:ascii="Georgia" w:hAnsi="Georgia"/>
          <w:i/>
          <w:iCs/>
          <w:color w:val="000000"/>
        </w:rPr>
        <w:t>his</w:t>
      </w:r>
      <w:r w:rsidRPr="00CD148E">
        <w:rPr>
          <w:rFonts w:ascii="Georgia" w:hAnsi="Georgia"/>
          <w:color w:val="000000"/>
        </w:rPr>
        <w:t xml:space="preserve"> left </w:t>
      </w:r>
      <w:r w:rsidRPr="00CD148E">
        <w:rPr>
          <w:rFonts w:ascii="Georgia" w:hAnsi="Georgia"/>
          <w:i/>
          <w:iCs/>
          <w:color w:val="000000"/>
        </w:rPr>
        <w:t>foot</w:t>
      </w:r>
      <w:r w:rsidRPr="00CD148E">
        <w:rPr>
          <w:rFonts w:ascii="Georgia" w:hAnsi="Georgia"/>
          <w:color w:val="000000"/>
        </w:rPr>
        <w:t xml:space="preserve"> on the earth, </w:t>
      </w:r>
      <w:r w:rsidRPr="00CD148E">
        <w:rPr>
          <w:rFonts w:ascii="Georgia" w:hAnsi="Georgia"/>
          <w:color w:val="000000"/>
          <w:vertAlign w:val="superscript"/>
        </w:rPr>
        <w:t>3</w:t>
      </w:r>
      <w:r w:rsidRPr="00CD148E">
        <w:rPr>
          <w:rFonts w:ascii="Georgia" w:hAnsi="Georgia"/>
          <w:color w:val="000000"/>
        </w:rPr>
        <w:t>And cried with a loud voice, as </w:t>
      </w:r>
      <w:r w:rsidRPr="00CD148E">
        <w:rPr>
          <w:rFonts w:ascii="Georgia" w:hAnsi="Georgia"/>
          <w:i/>
          <w:iCs/>
          <w:color w:val="000000"/>
        </w:rPr>
        <w:t>when</w:t>
      </w:r>
      <w:r w:rsidRPr="00CD148E">
        <w:rPr>
          <w:rFonts w:ascii="Georgia" w:hAnsi="Georgia"/>
          <w:color w:val="000000"/>
        </w:rPr>
        <w:t xml:space="preserve"> a lion roareth: and when he had cried, seven thunders uttered their voices. </w:t>
      </w:r>
      <w:r w:rsidRPr="00CD148E">
        <w:rPr>
          <w:rFonts w:ascii="Georgia" w:hAnsi="Georgia"/>
          <w:color w:val="000000"/>
          <w:vertAlign w:val="superscript"/>
        </w:rPr>
        <w:t>4</w:t>
      </w:r>
      <w:r w:rsidRPr="00CD148E">
        <w:rPr>
          <w:rFonts w:ascii="Georgia" w:hAnsi="Georgia"/>
          <w:color w:val="000000"/>
        </w:rPr>
        <w:t xml:space="preserve">And when the seven thunders had uttered their voices, I was about to write: and I heard a voice from heaven saying unto me, </w:t>
      </w:r>
      <w:proofErr w:type="gramStart"/>
      <w:r w:rsidRPr="009150F5">
        <w:rPr>
          <w:rFonts w:ascii="Georgia" w:hAnsi="Georgia"/>
          <w:color w:val="0000FF"/>
          <w:u w:val="thick"/>
        </w:rPr>
        <w:t>Seal</w:t>
      </w:r>
      <w:proofErr w:type="gramEnd"/>
      <w:r w:rsidRPr="009150F5">
        <w:rPr>
          <w:rFonts w:ascii="Georgia" w:hAnsi="Georgia"/>
          <w:color w:val="0000FF"/>
          <w:u w:val="thick"/>
        </w:rPr>
        <w:t xml:space="preserve"> up those things which the seven thunders uttered, and write them not</w:t>
      </w:r>
      <w:r w:rsidRPr="00CD148E">
        <w:rPr>
          <w:rFonts w:ascii="Georgia" w:hAnsi="Georgia"/>
          <w:color w:val="000000"/>
        </w:rPr>
        <w:t>. </w:t>
      </w:r>
    </w:p>
    <w:p w14:paraId="3C5B0CD4" w14:textId="77777777" w:rsidR="00CD148E" w:rsidRPr="00CD148E" w:rsidRDefault="00D91DF0" w:rsidP="00CD148E">
      <w:pPr>
        <w:pStyle w:val="NormalWeb"/>
        <w:spacing w:before="0" w:beforeAutospacing="0" w:after="240" w:afterAutospacing="0" w:line="276" w:lineRule="auto"/>
        <w:jc w:val="both"/>
        <w:rPr>
          <w:rFonts w:ascii="Georgia" w:hAnsi="Georgia"/>
        </w:rPr>
      </w:pPr>
      <w:r w:rsidRPr="00D91DF0">
        <w:rPr>
          <w:rFonts w:ascii="Georgia" w:hAnsi="Georgia"/>
          <w:b/>
          <w:bCs/>
          <w:color w:val="000000"/>
        </w:rPr>
        <w:t>Revelation 5:</w:t>
      </w:r>
      <w:r>
        <w:rPr>
          <w:rFonts w:ascii="Georgia" w:hAnsi="Georgia"/>
          <w:color w:val="000000"/>
        </w:rPr>
        <w:t xml:space="preserve"> </w:t>
      </w:r>
      <w:r>
        <w:rPr>
          <w:rFonts w:ascii="Georgia" w:hAnsi="Georgia"/>
          <w:color w:val="000000"/>
          <w:vertAlign w:val="superscript"/>
        </w:rPr>
        <w:t>6</w:t>
      </w:r>
      <w:r w:rsidRPr="00D91DF0">
        <w:rPr>
          <w:rFonts w:ascii="Georgia" w:hAnsi="Georgia"/>
          <w:color w:val="000000"/>
        </w:rPr>
        <w:t xml:space="preserve">Worthy is the Lamb that was slain to open the seven </w:t>
      </w:r>
      <w:r w:rsidRPr="009150F5">
        <w:rPr>
          <w:rFonts w:ascii="Georgia" w:hAnsi="Georgia"/>
          <w:color w:val="0000FF"/>
        </w:rPr>
        <w:t>seals</w:t>
      </w:r>
      <w:r w:rsidRPr="00D91DF0">
        <w:rPr>
          <w:rFonts w:ascii="Georgia" w:hAnsi="Georgia"/>
          <w:color w:val="000000"/>
        </w:rPr>
        <w:t>.</w:t>
      </w:r>
      <w:r>
        <w:rPr>
          <w:rFonts w:ascii="Georgia" w:hAnsi="Georgia"/>
          <w:color w:val="000000"/>
        </w:rPr>
        <w:t xml:space="preserve"> … </w:t>
      </w:r>
      <w:r w:rsidR="00CD148E" w:rsidRPr="00D91DF0">
        <w:rPr>
          <w:rFonts w:ascii="Georgia" w:hAnsi="Georgia"/>
          <w:color w:val="000000"/>
        </w:rPr>
        <w:t>Revelation 6:</w:t>
      </w:r>
      <w:r w:rsidR="00CD148E">
        <w:rPr>
          <w:rFonts w:ascii="Georgia" w:hAnsi="Georgia"/>
          <w:color w:val="000000"/>
        </w:rPr>
        <w:t xml:space="preserve"> </w:t>
      </w:r>
      <w:r w:rsidR="00CD148E" w:rsidRPr="00CD148E">
        <w:rPr>
          <w:rFonts w:ascii="Georgia" w:hAnsi="Georgia"/>
          <w:color w:val="000000"/>
          <w:vertAlign w:val="superscript"/>
        </w:rPr>
        <w:t>1</w:t>
      </w:r>
      <w:r w:rsidR="00CD148E" w:rsidRPr="00CD148E">
        <w:rPr>
          <w:rFonts w:ascii="Georgia" w:hAnsi="Georgia"/>
          <w:color w:val="000000"/>
        </w:rPr>
        <w:t xml:space="preserve">And I saw when the Lamb opened one of the </w:t>
      </w:r>
      <w:r w:rsidR="00CD148E" w:rsidRPr="009150F5">
        <w:rPr>
          <w:rFonts w:ascii="Georgia" w:hAnsi="Georgia"/>
          <w:color w:val="0000FF"/>
        </w:rPr>
        <w:t>seals</w:t>
      </w:r>
      <w:r w:rsidR="00CD148E" w:rsidRPr="00CD148E">
        <w:rPr>
          <w:rFonts w:ascii="Georgia" w:hAnsi="Georgia"/>
          <w:color w:val="000000"/>
        </w:rPr>
        <w:t xml:space="preserve">, … </w:t>
      </w:r>
      <w:r w:rsidR="00CD148E" w:rsidRPr="00CD148E">
        <w:rPr>
          <w:rFonts w:ascii="Georgia" w:hAnsi="Georgia"/>
          <w:color w:val="000000"/>
          <w:vertAlign w:val="superscript"/>
        </w:rPr>
        <w:t>3</w:t>
      </w:r>
      <w:r w:rsidR="00CD148E" w:rsidRPr="00CD148E">
        <w:rPr>
          <w:rFonts w:ascii="Georgia" w:hAnsi="Georgia"/>
          <w:color w:val="000000"/>
        </w:rPr>
        <w:t xml:space="preserve">And when he had opened the second </w:t>
      </w:r>
      <w:r w:rsidR="00CD148E" w:rsidRPr="009150F5">
        <w:rPr>
          <w:rFonts w:ascii="Georgia" w:hAnsi="Georgia"/>
          <w:color w:val="0000FF"/>
        </w:rPr>
        <w:t>seal</w:t>
      </w:r>
      <w:r w:rsidR="00CD148E" w:rsidRPr="00CD148E">
        <w:rPr>
          <w:rFonts w:ascii="Georgia" w:hAnsi="Georgia"/>
          <w:color w:val="000000"/>
        </w:rPr>
        <w:t xml:space="preserve">, … </w:t>
      </w:r>
      <w:r w:rsidR="00CD148E" w:rsidRPr="00CD148E">
        <w:rPr>
          <w:rFonts w:ascii="Georgia" w:hAnsi="Georgia"/>
          <w:color w:val="000000"/>
          <w:vertAlign w:val="superscript"/>
        </w:rPr>
        <w:t>5</w:t>
      </w:r>
      <w:r w:rsidR="00CD148E" w:rsidRPr="00CD148E">
        <w:rPr>
          <w:rFonts w:ascii="Georgia" w:hAnsi="Georgia"/>
          <w:color w:val="000000"/>
        </w:rPr>
        <w:t xml:space="preserve">And when he had opened the third </w:t>
      </w:r>
      <w:r w:rsidR="00CD148E" w:rsidRPr="009150F5">
        <w:rPr>
          <w:rFonts w:ascii="Georgia" w:hAnsi="Georgia"/>
          <w:color w:val="0000FF"/>
        </w:rPr>
        <w:t>seal</w:t>
      </w:r>
      <w:r w:rsidR="00CD148E" w:rsidRPr="00CD148E">
        <w:rPr>
          <w:rFonts w:ascii="Georgia" w:hAnsi="Georgia"/>
          <w:color w:val="000000"/>
        </w:rPr>
        <w:t xml:space="preserve">, … </w:t>
      </w:r>
      <w:r w:rsidR="00CD148E" w:rsidRPr="00CD148E">
        <w:rPr>
          <w:rFonts w:ascii="Georgia" w:hAnsi="Georgia"/>
          <w:color w:val="000000"/>
          <w:vertAlign w:val="superscript"/>
        </w:rPr>
        <w:t>7</w:t>
      </w:r>
      <w:r w:rsidR="00CD148E" w:rsidRPr="00CD148E">
        <w:rPr>
          <w:rFonts w:ascii="Georgia" w:hAnsi="Georgia"/>
          <w:color w:val="000000"/>
        </w:rPr>
        <w:t xml:space="preserve">And when he had opened the fourth </w:t>
      </w:r>
      <w:r w:rsidR="00CD148E" w:rsidRPr="009150F5">
        <w:rPr>
          <w:rFonts w:ascii="Georgia" w:hAnsi="Georgia"/>
          <w:color w:val="0000FF"/>
        </w:rPr>
        <w:t>seal</w:t>
      </w:r>
      <w:r w:rsidR="00CD148E" w:rsidRPr="00CD148E">
        <w:rPr>
          <w:rFonts w:ascii="Georgia" w:hAnsi="Georgia"/>
          <w:color w:val="000000"/>
        </w:rPr>
        <w:t xml:space="preserve">, … </w:t>
      </w:r>
      <w:r w:rsidR="00CD148E" w:rsidRPr="00CD148E">
        <w:rPr>
          <w:rFonts w:ascii="Georgia" w:hAnsi="Georgia"/>
          <w:color w:val="000000"/>
          <w:vertAlign w:val="superscript"/>
        </w:rPr>
        <w:t>9</w:t>
      </w:r>
      <w:r w:rsidR="00CD148E" w:rsidRPr="00CD148E">
        <w:rPr>
          <w:rFonts w:ascii="Georgia" w:hAnsi="Georgia"/>
          <w:color w:val="000000"/>
        </w:rPr>
        <w:t xml:space="preserve">And when he had opened the fifth </w:t>
      </w:r>
      <w:r w:rsidR="00CD148E" w:rsidRPr="009150F5">
        <w:rPr>
          <w:rFonts w:ascii="Georgia" w:hAnsi="Georgia"/>
          <w:color w:val="0000FF"/>
        </w:rPr>
        <w:t>seal</w:t>
      </w:r>
      <w:r w:rsidR="00CD148E" w:rsidRPr="00CD148E">
        <w:rPr>
          <w:rFonts w:ascii="Georgia" w:hAnsi="Georgia"/>
          <w:color w:val="000000"/>
        </w:rPr>
        <w:t>, … </w:t>
      </w:r>
      <w:r w:rsidR="00CD148E" w:rsidRPr="00CD148E">
        <w:rPr>
          <w:rFonts w:ascii="Georgia" w:hAnsi="Georgia"/>
          <w:color w:val="000000"/>
          <w:vertAlign w:val="superscript"/>
        </w:rPr>
        <w:t>12</w:t>
      </w:r>
      <w:r w:rsidR="00CD148E" w:rsidRPr="00CD148E">
        <w:rPr>
          <w:rFonts w:ascii="Georgia" w:hAnsi="Georgia"/>
          <w:color w:val="000000"/>
        </w:rPr>
        <w:t xml:space="preserve">And I beheld when he had opened the sixth </w:t>
      </w:r>
      <w:r w:rsidR="00CD148E" w:rsidRPr="009150F5">
        <w:rPr>
          <w:rFonts w:ascii="Georgia" w:hAnsi="Georgia"/>
          <w:color w:val="0000FF"/>
        </w:rPr>
        <w:t>seal</w:t>
      </w:r>
      <w:r w:rsidR="00CD148E" w:rsidRPr="00CD148E">
        <w:rPr>
          <w:rFonts w:ascii="Georgia" w:hAnsi="Georgia"/>
          <w:color w:val="000000"/>
        </w:rPr>
        <w:t xml:space="preserve">, … </w:t>
      </w:r>
      <w:r w:rsidR="00CD148E" w:rsidRPr="00CD148E">
        <w:rPr>
          <w:rFonts w:ascii="Georgia" w:hAnsi="Georgia"/>
          <w:b/>
          <w:bCs/>
          <w:color w:val="000000"/>
        </w:rPr>
        <w:t>Revelation 8:</w:t>
      </w:r>
      <w:r w:rsidR="00CD148E" w:rsidRPr="00CD148E">
        <w:rPr>
          <w:rFonts w:ascii="Georgia" w:hAnsi="Georgia"/>
          <w:color w:val="000000"/>
          <w:vertAlign w:val="superscript"/>
        </w:rPr>
        <w:t xml:space="preserve"> 1</w:t>
      </w:r>
      <w:r w:rsidR="00CD148E" w:rsidRPr="00CD148E">
        <w:rPr>
          <w:rFonts w:ascii="Georgia" w:hAnsi="Georgia"/>
          <w:color w:val="000000"/>
        </w:rPr>
        <w:t xml:space="preserve">And when he had opened the seventh </w:t>
      </w:r>
      <w:r w:rsidR="00CD148E" w:rsidRPr="009150F5">
        <w:rPr>
          <w:rFonts w:ascii="Georgia" w:hAnsi="Georgia"/>
          <w:color w:val="0000FF"/>
        </w:rPr>
        <w:t>seal</w:t>
      </w:r>
      <w:r w:rsidR="00CD148E" w:rsidRPr="00CD148E">
        <w:rPr>
          <w:rFonts w:ascii="Georgia" w:hAnsi="Georgia"/>
          <w:color w:val="000000"/>
        </w:rPr>
        <w:t>,</w:t>
      </w:r>
      <w:r w:rsidR="00BA3BB8">
        <w:rPr>
          <w:rFonts w:ascii="Georgia" w:hAnsi="Georgia"/>
          <w:color w:val="000000"/>
        </w:rPr>
        <w:t xml:space="preserve"> …</w:t>
      </w:r>
    </w:p>
    <w:p w14:paraId="0C07F696" w14:textId="77777777" w:rsidR="00C37644" w:rsidRPr="00CD148E" w:rsidRDefault="00C37644" w:rsidP="00CD148E">
      <w:pPr>
        <w:pStyle w:val="NormalWeb"/>
        <w:tabs>
          <w:tab w:val="left" w:pos="2760"/>
        </w:tabs>
        <w:spacing w:before="0" w:beforeAutospacing="0" w:after="240" w:afterAutospacing="0" w:line="276" w:lineRule="auto"/>
        <w:jc w:val="both"/>
        <w:rPr>
          <w:rFonts w:ascii="Georgia" w:hAnsi="Georgia"/>
        </w:rPr>
      </w:pPr>
      <w:r w:rsidRPr="00CD148E">
        <w:rPr>
          <w:rFonts w:ascii="Georgia" w:hAnsi="Georgia"/>
          <w:b/>
          <w:bCs/>
          <w:color w:val="000000"/>
        </w:rPr>
        <w:t xml:space="preserve">Daniel 9: </w:t>
      </w:r>
      <w:r w:rsidRPr="00CD148E">
        <w:rPr>
          <w:rFonts w:ascii="Georgia" w:hAnsi="Georgia"/>
          <w:color w:val="000000"/>
          <w:vertAlign w:val="superscript"/>
        </w:rPr>
        <w:t>24</w:t>
      </w:r>
      <w:r w:rsidRPr="00CD148E">
        <w:rPr>
          <w:rFonts w:ascii="Georgia" w:hAnsi="Georgia"/>
          <w:color w:val="000000"/>
        </w:rPr>
        <w:t xml:space="preserve">Seventy weeks are determined upon thy people and upon thy holy city, to finish the transgression, and to make an end of sins, and to make reconciliation for iniquity, and to bring in everlasting righteousness, and to </w:t>
      </w:r>
      <w:r w:rsidRPr="009150F5">
        <w:rPr>
          <w:rFonts w:ascii="Georgia" w:hAnsi="Georgia"/>
          <w:color w:val="0000FF"/>
          <w:u w:val="thick"/>
        </w:rPr>
        <w:t>seal up the vision and prophecy</w:t>
      </w:r>
      <w:r w:rsidRPr="00CD148E">
        <w:rPr>
          <w:rFonts w:ascii="Georgia" w:hAnsi="Georgia"/>
          <w:color w:val="000000"/>
        </w:rPr>
        <w:t>, and to anoint the most Holy. </w:t>
      </w:r>
    </w:p>
    <w:p w14:paraId="288B9C9B" w14:textId="77777777" w:rsidR="00FC28FB" w:rsidRPr="00CD148E" w:rsidRDefault="00FC28FB" w:rsidP="00CD148E">
      <w:pPr>
        <w:pStyle w:val="NormalWeb"/>
        <w:spacing w:before="0" w:beforeAutospacing="0" w:after="240" w:afterAutospacing="0" w:line="276" w:lineRule="auto"/>
        <w:jc w:val="both"/>
        <w:rPr>
          <w:rFonts w:ascii="Georgia" w:hAnsi="Georgia"/>
        </w:rPr>
      </w:pPr>
      <w:bookmarkStart w:id="0" w:name="0"/>
      <w:bookmarkEnd w:id="0"/>
      <w:r w:rsidRPr="00CD148E">
        <w:rPr>
          <w:rFonts w:ascii="Georgia" w:hAnsi="Georgia"/>
          <w:b/>
          <w:bCs/>
          <w:color w:val="000000"/>
        </w:rPr>
        <w:t>Daniel 12</w:t>
      </w:r>
      <w:r w:rsidR="00C37644" w:rsidRPr="00CD148E">
        <w:rPr>
          <w:rFonts w:ascii="Georgia" w:hAnsi="Georgia"/>
          <w:b/>
          <w:bCs/>
          <w:color w:val="000000"/>
        </w:rPr>
        <w:t xml:space="preserve">: </w:t>
      </w:r>
      <w:bookmarkStart w:id="1" w:name="1"/>
      <w:bookmarkEnd w:id="1"/>
      <w:r w:rsidRPr="00CD148E">
        <w:rPr>
          <w:rFonts w:ascii="Georgia" w:hAnsi="Georgia"/>
          <w:color w:val="000000"/>
          <w:vertAlign w:val="superscript"/>
        </w:rPr>
        <w:t>1</w:t>
      </w:r>
      <w:r w:rsidRPr="00CD148E">
        <w:rPr>
          <w:rFonts w:ascii="Georgia" w:hAnsi="Georgia"/>
          <w:color w:val="000000"/>
        </w:rPr>
        <w:t>And at that time shall Michael stand up, the great prince which standeth for the children of thy people: and there shall be a time of trouble, such as never was since there was a nation </w:t>
      </w:r>
      <w:r w:rsidRPr="00CD148E">
        <w:rPr>
          <w:rFonts w:ascii="Georgia" w:hAnsi="Georgia"/>
          <w:i/>
          <w:iCs/>
          <w:color w:val="000000"/>
        </w:rPr>
        <w:t>even</w:t>
      </w:r>
      <w:r w:rsidRPr="00CD148E">
        <w:rPr>
          <w:rFonts w:ascii="Georgia" w:hAnsi="Georgia"/>
          <w:color w:val="000000"/>
        </w:rPr>
        <w:t xml:space="preserve"> to that same time: and at that time thy people shall be delivered, every one that shall be found written in the book. </w:t>
      </w:r>
      <w:bookmarkStart w:id="2" w:name="2"/>
      <w:bookmarkEnd w:id="2"/>
      <w:r w:rsidRPr="00CD148E">
        <w:rPr>
          <w:rFonts w:ascii="Georgia" w:hAnsi="Georgia"/>
          <w:color w:val="000000"/>
          <w:vertAlign w:val="superscript"/>
        </w:rPr>
        <w:t>2</w:t>
      </w:r>
      <w:r w:rsidRPr="00CD148E">
        <w:rPr>
          <w:rFonts w:ascii="Georgia" w:hAnsi="Georgia"/>
          <w:color w:val="000000"/>
        </w:rPr>
        <w:t>And many of them that sleep in the dust of the earth shall awake, some to everlasting life, and some to shame </w:t>
      </w:r>
      <w:r w:rsidRPr="00CD148E">
        <w:rPr>
          <w:rFonts w:ascii="Georgia" w:hAnsi="Georgia"/>
          <w:i/>
          <w:iCs/>
          <w:color w:val="000000"/>
        </w:rPr>
        <w:t>and</w:t>
      </w:r>
      <w:r w:rsidRPr="00CD148E">
        <w:rPr>
          <w:rFonts w:ascii="Georgia" w:hAnsi="Georgia"/>
          <w:color w:val="000000"/>
        </w:rPr>
        <w:t xml:space="preserve"> everlasting contempt. </w:t>
      </w:r>
      <w:bookmarkStart w:id="3" w:name="3"/>
      <w:bookmarkEnd w:id="3"/>
      <w:r w:rsidRPr="00CD148E">
        <w:rPr>
          <w:rFonts w:ascii="Georgia" w:hAnsi="Georgia"/>
          <w:color w:val="000000"/>
          <w:vertAlign w:val="superscript"/>
        </w:rPr>
        <w:t>3</w:t>
      </w:r>
      <w:r w:rsidRPr="00CD148E">
        <w:rPr>
          <w:rFonts w:ascii="Georgia" w:hAnsi="Georgia"/>
          <w:color w:val="000000"/>
        </w:rPr>
        <w:t>And they that be wise shall shine as the brightness of the firmament; and they that turn many to righteousness as the stars for ever and ever. </w:t>
      </w:r>
      <w:bookmarkStart w:id="4" w:name="4"/>
      <w:bookmarkEnd w:id="4"/>
      <w:r w:rsidRPr="009150F5">
        <w:rPr>
          <w:rFonts w:ascii="Georgia" w:hAnsi="Georgia"/>
          <w:color w:val="0000FF"/>
          <w:u w:val="thick"/>
          <w:vertAlign w:val="superscript"/>
        </w:rPr>
        <w:t>4</w:t>
      </w:r>
      <w:r w:rsidRPr="009150F5">
        <w:rPr>
          <w:rFonts w:ascii="Georgia" w:hAnsi="Georgia"/>
          <w:color w:val="0000FF"/>
          <w:u w:val="thick"/>
        </w:rPr>
        <w:t>But thou, O Daniel, shut up the words, and seal the book, </w:t>
      </w:r>
      <w:r w:rsidRPr="009150F5">
        <w:rPr>
          <w:rFonts w:ascii="Georgia" w:hAnsi="Georgia"/>
          <w:i/>
          <w:iCs/>
          <w:color w:val="0000FF"/>
          <w:u w:val="thick"/>
        </w:rPr>
        <w:t>even</w:t>
      </w:r>
      <w:r w:rsidRPr="009150F5">
        <w:rPr>
          <w:rFonts w:ascii="Georgia" w:hAnsi="Georgia"/>
          <w:color w:val="0000FF"/>
          <w:u w:val="thick"/>
        </w:rPr>
        <w:t xml:space="preserve"> to the time of the end</w:t>
      </w:r>
      <w:r w:rsidRPr="00CD148E">
        <w:rPr>
          <w:rFonts w:ascii="Georgia" w:hAnsi="Georgia"/>
          <w:color w:val="000000"/>
        </w:rPr>
        <w:t xml:space="preserve">: many shall run to and </w:t>
      </w:r>
      <w:proofErr w:type="spellStart"/>
      <w:r w:rsidRPr="00CD148E">
        <w:rPr>
          <w:rFonts w:ascii="Georgia" w:hAnsi="Georgia"/>
          <w:color w:val="000000"/>
        </w:rPr>
        <w:t>fro</w:t>
      </w:r>
      <w:proofErr w:type="spellEnd"/>
      <w:r w:rsidRPr="00CD148E">
        <w:rPr>
          <w:rFonts w:ascii="Georgia" w:hAnsi="Georgia"/>
          <w:color w:val="000000"/>
        </w:rPr>
        <w:t>, and knowledge shall be increased.</w:t>
      </w:r>
    </w:p>
    <w:p w14:paraId="0F039E0F" w14:textId="77777777" w:rsidR="00FC28FB" w:rsidRPr="00CD148E" w:rsidRDefault="00FC28FB" w:rsidP="00CD148E">
      <w:pPr>
        <w:pStyle w:val="NormalWeb"/>
        <w:spacing w:before="0" w:beforeAutospacing="0" w:after="240" w:afterAutospacing="0" w:line="276" w:lineRule="auto"/>
        <w:ind w:firstLine="360"/>
        <w:jc w:val="both"/>
        <w:rPr>
          <w:rFonts w:ascii="Georgia" w:hAnsi="Georgia"/>
        </w:rPr>
      </w:pPr>
      <w:bookmarkStart w:id="5" w:name="5"/>
      <w:bookmarkEnd w:id="5"/>
      <w:r w:rsidRPr="00CD148E">
        <w:rPr>
          <w:rFonts w:ascii="Georgia" w:hAnsi="Georgia"/>
          <w:color w:val="000000"/>
          <w:vertAlign w:val="superscript"/>
        </w:rPr>
        <w:t>5</w:t>
      </w:r>
      <w:r w:rsidRPr="00CD148E">
        <w:rPr>
          <w:rFonts w:ascii="Georgia" w:hAnsi="Georgia"/>
          <w:color w:val="000000"/>
        </w:rPr>
        <w:t>Then I Daniel looked, and, behold, there stood other two, the one on this side of the bank of the river, and the other on that side of the bank of the river. </w:t>
      </w:r>
      <w:bookmarkStart w:id="6" w:name="6"/>
      <w:bookmarkEnd w:id="6"/>
      <w:r w:rsidRPr="00CD148E">
        <w:rPr>
          <w:rFonts w:ascii="Georgia" w:hAnsi="Georgia"/>
          <w:color w:val="000000"/>
          <w:vertAlign w:val="superscript"/>
        </w:rPr>
        <w:t>6</w:t>
      </w:r>
      <w:r w:rsidRPr="00CD148E">
        <w:rPr>
          <w:rFonts w:ascii="Georgia" w:hAnsi="Georgia"/>
          <w:color w:val="000000"/>
        </w:rPr>
        <w:t>And </w:t>
      </w:r>
      <w:r w:rsidRPr="00CD148E">
        <w:rPr>
          <w:rFonts w:ascii="Georgia" w:hAnsi="Georgia"/>
          <w:i/>
          <w:iCs/>
          <w:color w:val="000000"/>
        </w:rPr>
        <w:t>one</w:t>
      </w:r>
      <w:r w:rsidRPr="00CD148E">
        <w:rPr>
          <w:rFonts w:ascii="Georgia" w:hAnsi="Georgia"/>
          <w:color w:val="000000"/>
        </w:rPr>
        <w:t xml:space="preserve"> said to the man clothed in linen, which </w:t>
      </w:r>
      <w:r w:rsidRPr="00CD148E">
        <w:rPr>
          <w:rFonts w:ascii="Georgia" w:hAnsi="Georgia"/>
          <w:i/>
          <w:iCs/>
          <w:color w:val="000000"/>
        </w:rPr>
        <w:t>was</w:t>
      </w:r>
      <w:r w:rsidRPr="00CD148E">
        <w:rPr>
          <w:rFonts w:ascii="Georgia" w:hAnsi="Georgia"/>
          <w:color w:val="000000"/>
        </w:rPr>
        <w:t xml:space="preserve"> upon the waters of the river, </w:t>
      </w:r>
      <w:proofErr w:type="gramStart"/>
      <w:r w:rsidRPr="00CD148E">
        <w:rPr>
          <w:rFonts w:ascii="Georgia" w:hAnsi="Georgia"/>
          <w:color w:val="000000"/>
        </w:rPr>
        <w:t>How</w:t>
      </w:r>
      <w:proofErr w:type="gramEnd"/>
      <w:r w:rsidRPr="00CD148E">
        <w:rPr>
          <w:rFonts w:ascii="Georgia" w:hAnsi="Georgia"/>
          <w:color w:val="000000"/>
        </w:rPr>
        <w:t xml:space="preserve"> long </w:t>
      </w:r>
      <w:r w:rsidRPr="00CD148E">
        <w:rPr>
          <w:rFonts w:ascii="Georgia" w:hAnsi="Georgia"/>
          <w:i/>
          <w:iCs/>
          <w:color w:val="000000"/>
        </w:rPr>
        <w:t>shall it be to</w:t>
      </w:r>
      <w:r w:rsidRPr="00CD148E">
        <w:rPr>
          <w:rFonts w:ascii="Georgia" w:hAnsi="Georgia"/>
          <w:color w:val="000000"/>
        </w:rPr>
        <w:t xml:space="preserve"> the end of these wonders? </w:t>
      </w:r>
      <w:bookmarkStart w:id="7" w:name="7"/>
      <w:bookmarkEnd w:id="7"/>
      <w:r w:rsidRPr="00CD148E">
        <w:rPr>
          <w:rFonts w:ascii="Georgia" w:hAnsi="Georgia"/>
          <w:color w:val="000000"/>
          <w:vertAlign w:val="superscript"/>
        </w:rPr>
        <w:t>7</w:t>
      </w:r>
      <w:r w:rsidRPr="00CD148E">
        <w:rPr>
          <w:rFonts w:ascii="Georgia" w:hAnsi="Georgia"/>
          <w:color w:val="000000"/>
        </w:rPr>
        <w:t>And I heard the man clothed in linen, which </w:t>
      </w:r>
      <w:r w:rsidRPr="00CD148E">
        <w:rPr>
          <w:rFonts w:ascii="Georgia" w:hAnsi="Georgia"/>
          <w:i/>
          <w:iCs/>
          <w:color w:val="000000"/>
        </w:rPr>
        <w:t>was</w:t>
      </w:r>
      <w:r w:rsidRPr="00CD148E">
        <w:rPr>
          <w:rFonts w:ascii="Georgia" w:hAnsi="Georgia"/>
          <w:color w:val="000000"/>
        </w:rPr>
        <w:t xml:space="preserve"> upon the waters of the river, when he held up his right hand and his left hand unto heaven, and sware by him that liveth for ever that </w:t>
      </w:r>
      <w:r w:rsidRPr="00CD148E">
        <w:rPr>
          <w:rFonts w:ascii="Georgia" w:hAnsi="Georgia"/>
          <w:i/>
          <w:iCs/>
          <w:color w:val="000000"/>
        </w:rPr>
        <w:t>it shall be</w:t>
      </w:r>
      <w:r w:rsidRPr="00CD148E">
        <w:rPr>
          <w:rFonts w:ascii="Georgia" w:hAnsi="Georgia"/>
          <w:color w:val="000000"/>
        </w:rPr>
        <w:t xml:space="preserve"> for a time, times, and </w:t>
      </w:r>
      <w:proofErr w:type="gramStart"/>
      <w:r w:rsidRPr="00CD148E">
        <w:rPr>
          <w:rFonts w:ascii="Georgia" w:hAnsi="Georgia"/>
          <w:color w:val="000000"/>
        </w:rPr>
        <w:t>an</w:t>
      </w:r>
      <w:proofErr w:type="gramEnd"/>
      <w:r w:rsidRPr="00CD148E">
        <w:rPr>
          <w:rFonts w:ascii="Georgia" w:hAnsi="Georgia"/>
          <w:color w:val="000000"/>
        </w:rPr>
        <w:t xml:space="preserve"> half; and when he shall have accomplished to scatter the power of the holy people, all these </w:t>
      </w:r>
      <w:r w:rsidRPr="00CD148E">
        <w:rPr>
          <w:rFonts w:ascii="Georgia" w:hAnsi="Georgia"/>
          <w:i/>
          <w:iCs/>
          <w:color w:val="000000"/>
        </w:rPr>
        <w:t>things</w:t>
      </w:r>
      <w:r w:rsidRPr="00CD148E">
        <w:rPr>
          <w:rFonts w:ascii="Georgia" w:hAnsi="Georgia"/>
          <w:color w:val="000000"/>
        </w:rPr>
        <w:t xml:space="preserve"> shall be finished. </w:t>
      </w:r>
      <w:bookmarkStart w:id="8" w:name="8"/>
      <w:bookmarkEnd w:id="8"/>
      <w:r w:rsidRPr="009150F5">
        <w:rPr>
          <w:rFonts w:ascii="Georgia" w:hAnsi="Georgia"/>
          <w:color w:val="0000FF"/>
          <w:u w:val="thick"/>
          <w:vertAlign w:val="superscript"/>
        </w:rPr>
        <w:t>8</w:t>
      </w:r>
      <w:r w:rsidRPr="009150F5">
        <w:rPr>
          <w:rFonts w:ascii="Georgia" w:hAnsi="Georgia"/>
          <w:color w:val="0000FF"/>
          <w:u w:val="thick"/>
        </w:rPr>
        <w:t>And I heard, but I understood not: then said I, O my Lord, what </w:t>
      </w:r>
      <w:r w:rsidRPr="009150F5">
        <w:rPr>
          <w:rFonts w:ascii="Georgia" w:hAnsi="Georgia"/>
          <w:i/>
          <w:iCs/>
          <w:color w:val="0000FF"/>
          <w:u w:val="thick"/>
        </w:rPr>
        <w:t>shall be</w:t>
      </w:r>
      <w:r w:rsidRPr="009150F5">
        <w:rPr>
          <w:rFonts w:ascii="Georgia" w:hAnsi="Georgia"/>
          <w:color w:val="0000FF"/>
          <w:u w:val="thick"/>
        </w:rPr>
        <w:t xml:space="preserve"> the end of these </w:t>
      </w:r>
      <w:r w:rsidRPr="009150F5">
        <w:rPr>
          <w:rFonts w:ascii="Georgia" w:hAnsi="Georgia"/>
          <w:i/>
          <w:iCs/>
          <w:color w:val="0000FF"/>
          <w:u w:val="thick"/>
        </w:rPr>
        <w:t>things</w:t>
      </w:r>
      <w:r w:rsidRPr="009150F5">
        <w:rPr>
          <w:rFonts w:ascii="Georgia" w:hAnsi="Georgia"/>
          <w:color w:val="0000FF"/>
          <w:u w:val="thick"/>
        </w:rPr>
        <w:t>? </w:t>
      </w:r>
      <w:bookmarkStart w:id="9" w:name="9"/>
      <w:bookmarkEnd w:id="9"/>
      <w:r w:rsidRPr="009150F5">
        <w:rPr>
          <w:rFonts w:ascii="Georgia" w:hAnsi="Georgia"/>
          <w:color w:val="0000FF"/>
          <w:u w:val="thick"/>
          <w:vertAlign w:val="superscript"/>
        </w:rPr>
        <w:t>9</w:t>
      </w:r>
      <w:r w:rsidRPr="009150F5">
        <w:rPr>
          <w:rFonts w:ascii="Georgia" w:hAnsi="Georgia"/>
          <w:color w:val="0000FF"/>
          <w:u w:val="thick"/>
        </w:rPr>
        <w:t xml:space="preserve">And he said, </w:t>
      </w:r>
      <w:proofErr w:type="gramStart"/>
      <w:r w:rsidRPr="009150F5">
        <w:rPr>
          <w:rFonts w:ascii="Georgia" w:hAnsi="Georgia"/>
          <w:color w:val="0000FF"/>
          <w:u w:val="thick"/>
        </w:rPr>
        <w:t>Go</w:t>
      </w:r>
      <w:proofErr w:type="gramEnd"/>
      <w:r w:rsidRPr="009150F5">
        <w:rPr>
          <w:rFonts w:ascii="Georgia" w:hAnsi="Georgia"/>
          <w:color w:val="0000FF"/>
          <w:u w:val="thick"/>
        </w:rPr>
        <w:t xml:space="preserve"> thy way, Daniel: for the words </w:t>
      </w:r>
      <w:r w:rsidRPr="009150F5">
        <w:rPr>
          <w:rFonts w:ascii="Georgia" w:hAnsi="Georgia"/>
          <w:i/>
          <w:iCs/>
          <w:color w:val="0000FF"/>
          <w:u w:val="thick"/>
        </w:rPr>
        <w:t>are</w:t>
      </w:r>
      <w:r w:rsidRPr="009150F5">
        <w:rPr>
          <w:rFonts w:ascii="Georgia" w:hAnsi="Georgia"/>
          <w:color w:val="0000FF"/>
          <w:u w:val="thick"/>
        </w:rPr>
        <w:t xml:space="preserve"> closed up and sealed till the time of the end</w:t>
      </w:r>
      <w:r w:rsidRPr="00CD148E">
        <w:rPr>
          <w:rFonts w:ascii="Georgia" w:hAnsi="Georgia"/>
          <w:color w:val="000000"/>
        </w:rPr>
        <w:t>. </w:t>
      </w:r>
      <w:bookmarkStart w:id="10" w:name="10"/>
      <w:bookmarkEnd w:id="10"/>
      <w:r w:rsidRPr="00CD148E">
        <w:rPr>
          <w:rFonts w:ascii="Georgia" w:hAnsi="Georgia"/>
          <w:color w:val="000000"/>
          <w:vertAlign w:val="superscript"/>
        </w:rPr>
        <w:t>10</w:t>
      </w:r>
      <w:r w:rsidRPr="00CD148E">
        <w:rPr>
          <w:rFonts w:ascii="Georgia" w:hAnsi="Georgia"/>
          <w:color w:val="000000"/>
        </w:rPr>
        <w:t>Many shall be purified, and made white, and tried; but the wicked shall do wickedly: and none of the wicked shall understand; but the wise shall understand. </w:t>
      </w:r>
      <w:bookmarkStart w:id="11" w:name="11"/>
      <w:bookmarkEnd w:id="11"/>
      <w:r w:rsidRPr="00CD148E">
        <w:rPr>
          <w:rFonts w:ascii="Georgia" w:hAnsi="Georgia"/>
          <w:color w:val="000000"/>
          <w:vertAlign w:val="superscript"/>
        </w:rPr>
        <w:t>11</w:t>
      </w:r>
      <w:r w:rsidRPr="00CD148E">
        <w:rPr>
          <w:rFonts w:ascii="Georgia" w:hAnsi="Georgia"/>
          <w:color w:val="000000"/>
        </w:rPr>
        <w:t>And from the time </w:t>
      </w:r>
      <w:r w:rsidRPr="00CD148E">
        <w:rPr>
          <w:rFonts w:ascii="Georgia" w:hAnsi="Georgia"/>
          <w:i/>
          <w:iCs/>
          <w:color w:val="000000"/>
        </w:rPr>
        <w:t>that</w:t>
      </w:r>
      <w:r w:rsidRPr="00CD148E">
        <w:rPr>
          <w:rFonts w:ascii="Georgia" w:hAnsi="Georgia"/>
          <w:color w:val="000000"/>
        </w:rPr>
        <w:t xml:space="preserve"> the daily </w:t>
      </w:r>
      <w:r w:rsidRPr="00CD148E">
        <w:rPr>
          <w:rFonts w:ascii="Georgia" w:hAnsi="Georgia"/>
          <w:i/>
          <w:iCs/>
          <w:color w:val="000000"/>
        </w:rPr>
        <w:t>sacrifice</w:t>
      </w:r>
      <w:r w:rsidRPr="00CD148E">
        <w:rPr>
          <w:rFonts w:ascii="Georgia" w:hAnsi="Georgia"/>
          <w:color w:val="000000"/>
        </w:rPr>
        <w:t xml:space="preserve"> shall be taken away, and the abomination that maketh desolate set up, </w:t>
      </w:r>
      <w:r w:rsidRPr="00CD148E">
        <w:rPr>
          <w:rFonts w:ascii="Georgia" w:hAnsi="Georgia"/>
          <w:i/>
          <w:iCs/>
          <w:color w:val="000000"/>
        </w:rPr>
        <w:t>there shall be</w:t>
      </w:r>
      <w:r w:rsidRPr="00CD148E">
        <w:rPr>
          <w:rFonts w:ascii="Georgia" w:hAnsi="Georgia"/>
          <w:color w:val="000000"/>
        </w:rPr>
        <w:t xml:space="preserve"> a thousand two hundred and ninety days. </w:t>
      </w:r>
      <w:bookmarkStart w:id="12" w:name="12"/>
      <w:bookmarkEnd w:id="12"/>
      <w:r w:rsidRPr="00CD148E">
        <w:rPr>
          <w:rFonts w:ascii="Georgia" w:hAnsi="Georgia"/>
          <w:color w:val="000000"/>
          <w:vertAlign w:val="superscript"/>
        </w:rPr>
        <w:t>12</w:t>
      </w:r>
      <w:r w:rsidRPr="00CD148E">
        <w:rPr>
          <w:rFonts w:ascii="Georgia" w:hAnsi="Georgia"/>
          <w:color w:val="000000"/>
        </w:rPr>
        <w:t>Blessed </w:t>
      </w:r>
      <w:r w:rsidRPr="00CD148E">
        <w:rPr>
          <w:rFonts w:ascii="Georgia" w:hAnsi="Georgia"/>
          <w:i/>
          <w:iCs/>
          <w:color w:val="000000"/>
        </w:rPr>
        <w:t>is</w:t>
      </w:r>
      <w:r w:rsidRPr="00CD148E">
        <w:rPr>
          <w:rFonts w:ascii="Georgia" w:hAnsi="Georgia"/>
          <w:color w:val="000000"/>
        </w:rPr>
        <w:t xml:space="preserve"> he that </w:t>
      </w:r>
      <w:r w:rsidRPr="00CD148E">
        <w:rPr>
          <w:rFonts w:ascii="Georgia" w:hAnsi="Georgia"/>
          <w:color w:val="000000"/>
        </w:rPr>
        <w:lastRenderedPageBreak/>
        <w:t>waiteth, and cometh to the thousand three hundred and five and thirty days. </w:t>
      </w:r>
      <w:bookmarkStart w:id="13" w:name="13"/>
      <w:bookmarkEnd w:id="13"/>
      <w:r w:rsidRPr="00CD148E">
        <w:rPr>
          <w:rFonts w:ascii="Georgia" w:hAnsi="Georgia"/>
          <w:color w:val="000000"/>
          <w:vertAlign w:val="superscript"/>
        </w:rPr>
        <w:t>13</w:t>
      </w:r>
      <w:r w:rsidRPr="00CD148E">
        <w:rPr>
          <w:rFonts w:ascii="Georgia" w:hAnsi="Georgia"/>
          <w:color w:val="000000"/>
        </w:rPr>
        <w:t>But go thou thy way till the end </w:t>
      </w:r>
      <w:r w:rsidRPr="00CD148E">
        <w:rPr>
          <w:rFonts w:ascii="Georgia" w:hAnsi="Georgia"/>
          <w:i/>
          <w:iCs/>
          <w:color w:val="000000"/>
        </w:rPr>
        <w:t>be</w:t>
      </w:r>
      <w:r w:rsidRPr="00CD148E">
        <w:rPr>
          <w:rFonts w:ascii="Georgia" w:hAnsi="Georgia"/>
          <w:color w:val="000000"/>
        </w:rPr>
        <w:t>: for thou shalt rest, and stand in thy lot at the end of the days.</w:t>
      </w:r>
    </w:p>
    <w:p w14:paraId="18D35E53" w14:textId="77777777" w:rsidR="00711E87" w:rsidRPr="00711E87" w:rsidRDefault="00711E87" w:rsidP="00711E87">
      <w:pPr>
        <w:spacing w:line="276" w:lineRule="auto"/>
        <w:jc w:val="both"/>
        <w:rPr>
          <w:rFonts w:ascii="Georgia" w:hAnsi="Georgia"/>
        </w:rPr>
      </w:pPr>
      <w:r w:rsidRPr="00711E87">
        <w:rPr>
          <w:rFonts w:ascii="Georgia" w:hAnsi="Georgia"/>
          <w:b/>
          <w:bCs/>
        </w:rPr>
        <w:t>Isa 29:</w:t>
      </w:r>
      <w:r w:rsidRPr="00711E87">
        <w:rPr>
          <w:rFonts w:ascii="Georgia" w:hAnsi="Georgia"/>
        </w:rPr>
        <w:t xml:space="preserve"> </w:t>
      </w:r>
      <w:r w:rsidRPr="00711E87">
        <w:rPr>
          <w:rFonts w:ascii="Georgia" w:hAnsi="Georgia"/>
          <w:color w:val="000000"/>
          <w:vertAlign w:val="superscript"/>
        </w:rPr>
        <w:t>10</w:t>
      </w:r>
      <w:r w:rsidRPr="00711E87">
        <w:rPr>
          <w:rFonts w:ascii="Georgia" w:hAnsi="Georgia"/>
          <w:color w:val="000000"/>
        </w:rPr>
        <w:t>For the LORD hath poured out upon you the spirit of deep sleep, and hath closed your eyes: the prophets and your rulers, the seers hath he covered. </w:t>
      </w:r>
      <w:r w:rsidRPr="009150F5">
        <w:rPr>
          <w:rFonts w:ascii="Georgia" w:hAnsi="Georgia"/>
          <w:color w:val="0000FF"/>
          <w:vertAlign w:val="superscript"/>
        </w:rPr>
        <w:t>11</w:t>
      </w:r>
      <w:r w:rsidRPr="009150F5">
        <w:rPr>
          <w:rFonts w:ascii="Georgia" w:hAnsi="Georgia"/>
          <w:color w:val="0000FF"/>
          <w:u w:val="thick"/>
        </w:rPr>
        <w:t>And the vision of all is become unto you as the words of a book that is sealed</w:t>
      </w:r>
      <w:r w:rsidRPr="00711E87">
        <w:rPr>
          <w:rFonts w:ascii="Georgia" w:hAnsi="Georgia"/>
          <w:color w:val="000000"/>
        </w:rPr>
        <w:t>, which </w:t>
      </w:r>
      <w:r w:rsidRPr="00711E87">
        <w:rPr>
          <w:rFonts w:ascii="Georgia" w:hAnsi="Georgia"/>
          <w:i/>
          <w:iCs/>
          <w:color w:val="000000"/>
        </w:rPr>
        <w:t>men</w:t>
      </w:r>
      <w:r w:rsidRPr="00711E87">
        <w:rPr>
          <w:rFonts w:ascii="Georgia" w:hAnsi="Georgia"/>
          <w:color w:val="000000"/>
        </w:rPr>
        <w:t xml:space="preserve"> deliver to one that is learned, saying, read this, I pray thee: and he saith, </w:t>
      </w:r>
      <w:r w:rsidRPr="009150F5">
        <w:rPr>
          <w:rFonts w:ascii="Georgia" w:hAnsi="Georgia"/>
          <w:color w:val="0000FF"/>
          <w:u w:val="thick"/>
        </w:rPr>
        <w:t>I cannot; for it </w:t>
      </w:r>
      <w:r w:rsidRPr="009150F5">
        <w:rPr>
          <w:rFonts w:ascii="Georgia" w:hAnsi="Georgia"/>
          <w:i/>
          <w:iCs/>
          <w:color w:val="0000FF"/>
          <w:u w:val="thick"/>
        </w:rPr>
        <w:t>is</w:t>
      </w:r>
      <w:r w:rsidRPr="009150F5">
        <w:rPr>
          <w:rFonts w:ascii="Georgia" w:hAnsi="Georgia"/>
          <w:color w:val="0000FF"/>
          <w:u w:val="thick"/>
        </w:rPr>
        <w:t xml:space="preserve"> sealed</w:t>
      </w:r>
      <w:r w:rsidRPr="00711E87">
        <w:rPr>
          <w:rFonts w:ascii="Georgia" w:hAnsi="Georgia"/>
          <w:color w:val="000000"/>
        </w:rPr>
        <w:t>: </w:t>
      </w:r>
      <w:r w:rsidRPr="00711E87">
        <w:rPr>
          <w:rFonts w:ascii="Georgia" w:hAnsi="Georgia"/>
          <w:color w:val="000000"/>
          <w:vertAlign w:val="superscript"/>
        </w:rPr>
        <w:t>12</w:t>
      </w:r>
      <w:r w:rsidRPr="00711E87">
        <w:rPr>
          <w:rFonts w:ascii="Georgia" w:hAnsi="Georgia"/>
          <w:color w:val="000000"/>
        </w:rPr>
        <w:t xml:space="preserve">And the book is delivered to him that is not learned, saying, read this, I pray thee: and he saith, </w:t>
      </w:r>
      <w:r w:rsidRPr="009150F5">
        <w:rPr>
          <w:rFonts w:ascii="Georgia" w:hAnsi="Georgia"/>
          <w:color w:val="0000FF"/>
          <w:u w:val="thick"/>
        </w:rPr>
        <w:t>I am not learned</w:t>
      </w:r>
      <w:r w:rsidRPr="00711E87">
        <w:rPr>
          <w:rFonts w:ascii="Georgia" w:hAnsi="Georgia"/>
          <w:color w:val="000000"/>
        </w:rPr>
        <w:t>. </w:t>
      </w:r>
      <w:r w:rsidRPr="00711E87">
        <w:rPr>
          <w:rFonts w:ascii="Georgia" w:hAnsi="Georgia"/>
          <w:color w:val="000000"/>
          <w:vertAlign w:val="superscript"/>
        </w:rPr>
        <w:t>13</w:t>
      </w:r>
      <w:r w:rsidRPr="00711E87">
        <w:rPr>
          <w:rFonts w:ascii="Georgia" w:hAnsi="Georgia"/>
          <w:color w:val="000000"/>
        </w:rPr>
        <w:t>Wherefore the Lord said, forasmuch as this people draw near </w:t>
      </w:r>
      <w:r w:rsidRPr="00711E87">
        <w:rPr>
          <w:rFonts w:ascii="Georgia" w:hAnsi="Georgia"/>
          <w:i/>
          <w:iCs/>
          <w:color w:val="000000"/>
        </w:rPr>
        <w:t>me</w:t>
      </w:r>
      <w:r w:rsidRPr="00711E87">
        <w:rPr>
          <w:rFonts w:ascii="Georgia" w:hAnsi="Georgia"/>
          <w:color w:val="000000"/>
        </w:rPr>
        <w:t xml:space="preserve"> with their mouth, and with their lips do honour me, but have removed their heart far from me, and their fear toward me is taught by the precept of men: </w:t>
      </w:r>
      <w:bookmarkStart w:id="14" w:name="14"/>
      <w:bookmarkEnd w:id="14"/>
      <w:r w:rsidRPr="00711E87">
        <w:rPr>
          <w:rFonts w:ascii="Georgia" w:hAnsi="Georgia"/>
          <w:color w:val="000000"/>
          <w:vertAlign w:val="superscript"/>
        </w:rPr>
        <w:t>14</w:t>
      </w:r>
      <w:r w:rsidRPr="00711E87">
        <w:rPr>
          <w:rFonts w:ascii="Georgia" w:hAnsi="Georgia"/>
          <w:color w:val="000000"/>
        </w:rPr>
        <w:t>Therefore, behold, I will proceed to do a marvellous work among this people, </w:t>
      </w:r>
      <w:r w:rsidRPr="00711E87">
        <w:rPr>
          <w:rFonts w:ascii="Georgia" w:hAnsi="Georgia"/>
          <w:i/>
          <w:iCs/>
          <w:color w:val="000000"/>
        </w:rPr>
        <w:t>even</w:t>
      </w:r>
      <w:r w:rsidRPr="00711E87">
        <w:rPr>
          <w:rFonts w:ascii="Georgia" w:hAnsi="Georgia"/>
          <w:color w:val="000000"/>
        </w:rPr>
        <w:t xml:space="preserve"> a marvellous work and a wonder: for the wisdom of their wise </w:t>
      </w:r>
      <w:r w:rsidRPr="00711E87">
        <w:rPr>
          <w:rFonts w:ascii="Georgia" w:hAnsi="Georgia"/>
          <w:i/>
          <w:iCs/>
          <w:color w:val="000000"/>
        </w:rPr>
        <w:t>men</w:t>
      </w:r>
      <w:r w:rsidRPr="00711E87">
        <w:rPr>
          <w:rFonts w:ascii="Georgia" w:hAnsi="Georgia"/>
          <w:color w:val="000000"/>
        </w:rPr>
        <w:t xml:space="preserve"> shall perish, and the understanding of their prudent </w:t>
      </w:r>
      <w:r w:rsidRPr="00711E87">
        <w:rPr>
          <w:rFonts w:ascii="Georgia" w:hAnsi="Georgia"/>
          <w:i/>
          <w:iCs/>
          <w:color w:val="000000"/>
        </w:rPr>
        <w:t>men</w:t>
      </w:r>
      <w:r w:rsidRPr="00711E87">
        <w:rPr>
          <w:rFonts w:ascii="Georgia" w:hAnsi="Georgia"/>
          <w:color w:val="000000"/>
        </w:rPr>
        <w:t xml:space="preserve"> shall be </w:t>
      </w:r>
      <w:proofErr w:type="gramStart"/>
      <w:r w:rsidRPr="00711E87">
        <w:rPr>
          <w:rFonts w:ascii="Georgia" w:hAnsi="Georgia"/>
          <w:color w:val="000000"/>
        </w:rPr>
        <w:t>hid</w:t>
      </w:r>
      <w:proofErr w:type="gramEnd"/>
      <w:r w:rsidRPr="00711E87">
        <w:rPr>
          <w:rFonts w:ascii="Georgia" w:hAnsi="Georgia"/>
          <w:color w:val="000000"/>
        </w:rPr>
        <w:t>. </w:t>
      </w:r>
      <w:bookmarkStart w:id="15" w:name="15"/>
      <w:bookmarkEnd w:id="15"/>
      <w:r w:rsidRPr="00711E87">
        <w:rPr>
          <w:rFonts w:ascii="Georgia" w:hAnsi="Georgia"/>
          <w:color w:val="000000"/>
          <w:vertAlign w:val="superscript"/>
        </w:rPr>
        <w:t>15</w:t>
      </w:r>
      <w:r w:rsidRPr="00711E87">
        <w:rPr>
          <w:rFonts w:ascii="Georgia" w:hAnsi="Georgia"/>
          <w:color w:val="000000"/>
        </w:rPr>
        <w:t>Woe unto them that seek deep to hide their counsel from the LORD, and their works are in the dark, and they say, Who seeth us? and who knoweth us? </w:t>
      </w:r>
      <w:bookmarkStart w:id="16" w:name="16"/>
      <w:bookmarkEnd w:id="16"/>
      <w:r w:rsidRPr="00711E87">
        <w:rPr>
          <w:rFonts w:ascii="Georgia" w:hAnsi="Georgia"/>
          <w:color w:val="000000"/>
          <w:vertAlign w:val="superscript"/>
        </w:rPr>
        <w:t>16</w:t>
      </w:r>
      <w:r w:rsidRPr="00711E87">
        <w:rPr>
          <w:rFonts w:ascii="Georgia" w:hAnsi="Georgia"/>
          <w:color w:val="000000"/>
        </w:rPr>
        <w:t>Surely your turning of things upside down shall be esteemed as the potter’s clay: for shall the work say of him that made it, He made me not? or shall the thing framed say of him that framed it, He had no understanding?</w:t>
      </w:r>
    </w:p>
    <w:p w14:paraId="7FD64474" w14:textId="77777777" w:rsidR="003B1E52" w:rsidRPr="00CD148E" w:rsidRDefault="003B1E52" w:rsidP="00CD148E">
      <w:pPr>
        <w:spacing w:after="240" w:line="276" w:lineRule="auto"/>
        <w:jc w:val="both"/>
        <w:rPr>
          <w:rFonts w:ascii="Georgia" w:hAnsi="Georgia"/>
        </w:rPr>
      </w:pPr>
    </w:p>
    <w:p w14:paraId="5A0D2015" w14:textId="77777777" w:rsidR="005D7045" w:rsidRDefault="005D7045" w:rsidP="00CD148E">
      <w:pPr>
        <w:spacing w:after="240" w:line="276" w:lineRule="auto"/>
        <w:jc w:val="both"/>
        <w:rPr>
          <w:rFonts w:ascii="Georgia" w:hAnsi="Georgia"/>
        </w:rPr>
      </w:pPr>
    </w:p>
    <w:p w14:paraId="4494AEE7" w14:textId="77777777" w:rsidR="00711E87" w:rsidRPr="00CD148E" w:rsidRDefault="00711E87" w:rsidP="00CD148E">
      <w:pPr>
        <w:spacing w:after="240" w:line="276" w:lineRule="auto"/>
        <w:jc w:val="both"/>
        <w:rPr>
          <w:rFonts w:ascii="Georgia" w:hAnsi="Georgia"/>
        </w:rPr>
      </w:pPr>
    </w:p>
    <w:sectPr w:rsidR="00711E87" w:rsidRPr="00CD148E" w:rsidSect="009150F5">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81"/>
    <w:rsid w:val="003B1E52"/>
    <w:rsid w:val="005D7045"/>
    <w:rsid w:val="00711E87"/>
    <w:rsid w:val="0074664C"/>
    <w:rsid w:val="007C70EF"/>
    <w:rsid w:val="0089450D"/>
    <w:rsid w:val="009150F5"/>
    <w:rsid w:val="00AE5581"/>
    <w:rsid w:val="00B1017D"/>
    <w:rsid w:val="00BA3BB8"/>
    <w:rsid w:val="00C37644"/>
    <w:rsid w:val="00CD148E"/>
    <w:rsid w:val="00D91DF0"/>
    <w:rsid w:val="00F97C30"/>
    <w:rsid w:val="00FC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FAA2B8"/>
  <w15:chartTrackingRefBased/>
  <w15:docId w15:val="{69425E7A-EED5-4D51-8634-2083D0C2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E5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caps/>
      <w:color w:val="0000FF"/>
      <w:sz w:val="32"/>
    </w:rPr>
  </w:style>
  <w:style w:type="character" w:styleId="Hyperlink">
    <w:name w:val="Hyperlink"/>
    <w:rsid w:val="007C70EF"/>
    <w:rPr>
      <w:color w:val="0000FF"/>
      <w:u w:val="single"/>
    </w:rPr>
  </w:style>
  <w:style w:type="paragraph" w:styleId="NormalWeb">
    <w:name w:val="Normal (Web)"/>
    <w:basedOn w:val="Normal"/>
    <w:uiPriority w:val="99"/>
    <w:unhideWhenUsed/>
    <w:rsid w:val="00FC28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5827">
      <w:bodyDiv w:val="1"/>
      <w:marLeft w:val="0"/>
      <w:marRight w:val="0"/>
      <w:marTop w:val="0"/>
      <w:marBottom w:val="0"/>
      <w:divBdr>
        <w:top w:val="none" w:sz="0" w:space="0" w:color="auto"/>
        <w:left w:val="none" w:sz="0" w:space="0" w:color="auto"/>
        <w:bottom w:val="none" w:sz="0" w:space="0" w:color="auto"/>
        <w:right w:val="none" w:sz="0" w:space="0" w:color="auto"/>
      </w:divBdr>
    </w:div>
    <w:div w:id="943654844">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761441319">
      <w:bodyDiv w:val="1"/>
      <w:marLeft w:val="0"/>
      <w:marRight w:val="0"/>
      <w:marTop w:val="0"/>
      <w:marBottom w:val="0"/>
      <w:divBdr>
        <w:top w:val="none" w:sz="0" w:space="0" w:color="auto"/>
        <w:left w:val="none" w:sz="0" w:space="0" w:color="auto"/>
        <w:bottom w:val="none" w:sz="0" w:space="0" w:color="auto"/>
        <w:right w:val="none" w:sz="0" w:space="0" w:color="auto"/>
      </w:divBdr>
    </w:div>
    <w:div w:id="17828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SEALED</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SEALED</dc:title>
  <dc:subject/>
  <dc:creator>John Vidurek</dc:creator>
  <cp:keywords/>
  <dc:description/>
  <cp:lastModifiedBy>John</cp:lastModifiedBy>
  <cp:revision>2</cp:revision>
  <dcterms:created xsi:type="dcterms:W3CDTF">2023-09-11T14:43:00Z</dcterms:created>
  <dcterms:modified xsi:type="dcterms:W3CDTF">2023-09-11T14:43:00Z</dcterms:modified>
</cp:coreProperties>
</file>