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8821" w14:textId="77B5B663" w:rsidR="00D46CFC" w:rsidRPr="00C739BB" w:rsidRDefault="00C739BB" w:rsidP="00D46CFC">
      <w:pPr>
        <w:jc w:val="center"/>
        <w:rPr>
          <w:b/>
          <w:smallCaps/>
          <w:color w:val="0000FF"/>
          <w:sz w:val="32"/>
          <w:szCs w:val="32"/>
        </w:rPr>
      </w:pPr>
      <w:r w:rsidRPr="00C739BB">
        <w:rPr>
          <w:rFonts w:ascii="Georgia" w:hAnsi="Georgia"/>
          <w:color w:val="0000FF"/>
          <w:sz w:val="32"/>
          <w:szCs w:val="32"/>
        </w:rPr>
        <w:t xml:space="preserve">√ </w:t>
      </w:r>
      <w:r w:rsidR="00D46CFC" w:rsidRPr="00C739BB">
        <w:rPr>
          <w:b/>
          <w:smallCaps/>
          <w:color w:val="0000FF"/>
          <w:sz w:val="32"/>
          <w:szCs w:val="32"/>
        </w:rPr>
        <w:t>Housetop</w:t>
      </w:r>
    </w:p>
    <w:p w14:paraId="682E109B" w14:textId="4400A405" w:rsidR="00D7289F" w:rsidRDefault="008F25C7" w:rsidP="00B2334C">
      <w:pPr>
        <w:jc w:val="center"/>
        <w:rPr>
          <w:i/>
        </w:rPr>
      </w:pPr>
      <w:r>
        <w:rPr>
          <w:i/>
        </w:rPr>
        <w:t xml:space="preserve">Standing upon the house of God to pray for and preach to those who pass by </w:t>
      </w:r>
    </w:p>
    <w:p w14:paraId="6E570872" w14:textId="5689311D" w:rsidR="001E5D15" w:rsidRPr="00B2334C" w:rsidRDefault="00B2334C" w:rsidP="00B2334C">
      <w:pPr>
        <w:jc w:val="center"/>
        <w:rPr>
          <w:i/>
        </w:rPr>
      </w:pPr>
      <w:proofErr w:type="spellStart"/>
      <w:r w:rsidRPr="00B2334C">
        <w:rPr>
          <w:i/>
        </w:rPr>
        <w:t>doma</w:t>
      </w:r>
      <w:proofErr w:type="spellEnd"/>
      <w:r w:rsidRPr="00B2334C">
        <w:rPr>
          <w:i/>
        </w:rPr>
        <w:t xml:space="preserve">, an </w:t>
      </w:r>
      <w:r w:rsidRPr="00D7289F">
        <w:rPr>
          <w:i/>
        </w:rPr>
        <w:t>edifice</w:t>
      </w:r>
      <w:r w:rsidRPr="00B2334C">
        <w:rPr>
          <w:i/>
        </w:rPr>
        <w:t xml:space="preserve">, i.e. (spec.) a </w:t>
      </w:r>
      <w:r w:rsidR="00D7289F" w:rsidRPr="00B2334C">
        <w:rPr>
          <w:i/>
        </w:rPr>
        <w:t>roof: --</w:t>
      </w:r>
      <w:r w:rsidRPr="00B2334C">
        <w:rPr>
          <w:i/>
        </w:rPr>
        <w:t>housetop</w:t>
      </w:r>
      <w:r w:rsidR="00D7289F">
        <w:rPr>
          <w:i/>
        </w:rPr>
        <w:t xml:space="preserve"> </w:t>
      </w:r>
    </w:p>
    <w:p w14:paraId="1BEBDF90" w14:textId="77777777" w:rsidR="00B2334C" w:rsidRDefault="00B2334C" w:rsidP="00D46CFC"/>
    <w:p w14:paraId="3C670074" w14:textId="77777777" w:rsidR="00D7289F" w:rsidRDefault="00D7289F" w:rsidP="00D7289F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980E02">
        <w:rPr>
          <w:rFonts w:ascii="Georgia" w:hAnsi="Georgia"/>
        </w:rPr>
        <w:t>Acts 10:7</w:t>
      </w:r>
      <w:r>
        <w:rPr>
          <w:rFonts w:ascii="Georgia" w:hAnsi="Georgia"/>
        </w:rPr>
        <w:t>-23</w:t>
      </w:r>
      <w:r w:rsidRPr="00980E02">
        <w:rPr>
          <w:rFonts w:ascii="Georgia" w:hAnsi="Georgia"/>
        </w:rPr>
        <w:t xml:space="preserve"> And when the angel which spake unto Cornelius was departed, he called two of his household servants, and a devout soldier of them that waited on him continually;</w:t>
      </w:r>
      <w:r>
        <w:rPr>
          <w:rFonts w:ascii="Georgia" w:hAnsi="Georgia"/>
        </w:rPr>
        <w:t xml:space="preserve"> </w:t>
      </w:r>
      <w:r w:rsidRPr="00980E02">
        <w:rPr>
          <w:rFonts w:ascii="Georgia" w:hAnsi="Georgia"/>
        </w:rPr>
        <w:t xml:space="preserve">And when he had declared all </w:t>
      </w:r>
      <w:r w:rsidRPr="00980E02">
        <w:rPr>
          <w:rFonts w:ascii="Georgia" w:hAnsi="Georgia"/>
          <w:i/>
          <w:iCs/>
        </w:rPr>
        <w:t xml:space="preserve">these </w:t>
      </w:r>
      <w:r w:rsidRPr="00980E02">
        <w:rPr>
          <w:rFonts w:ascii="Georgia" w:hAnsi="Georgia"/>
        </w:rPr>
        <w:t>things unto them, he sent them to Joppa.</w:t>
      </w:r>
      <w:r>
        <w:rPr>
          <w:rFonts w:ascii="Georgia" w:hAnsi="Georgia"/>
        </w:rPr>
        <w:t xml:space="preserve"> </w:t>
      </w:r>
      <w:r w:rsidRPr="00980E02">
        <w:rPr>
          <w:rFonts w:ascii="Georgia" w:hAnsi="Georgia"/>
        </w:rPr>
        <w:t xml:space="preserve">On the morrow, as they went on their journey, and drew nigh unto the city, Peter </w:t>
      </w:r>
      <w:r w:rsidRPr="00A92437">
        <w:rPr>
          <w:rFonts w:ascii="Georgia" w:hAnsi="Georgia"/>
          <w:u w:val="thick"/>
        </w:rPr>
        <w:t xml:space="preserve">went up upon the </w:t>
      </w:r>
      <w:r w:rsidRPr="00A92437">
        <w:rPr>
          <w:rFonts w:ascii="Georgia" w:hAnsi="Georgia"/>
          <w:color w:val="3C10F8"/>
          <w:u w:val="thick"/>
        </w:rPr>
        <w:t>housetop to pray</w:t>
      </w:r>
      <w:r w:rsidRPr="00A92437">
        <w:rPr>
          <w:rFonts w:ascii="Georgia" w:hAnsi="Georgia"/>
          <w:color w:val="3C10F8"/>
        </w:rPr>
        <w:t xml:space="preserve"> </w:t>
      </w:r>
      <w:r w:rsidRPr="00980E02">
        <w:rPr>
          <w:rFonts w:ascii="Georgia" w:hAnsi="Georgia"/>
        </w:rPr>
        <w:t>about the sixth hour:</w:t>
      </w:r>
      <w:r>
        <w:rPr>
          <w:rFonts w:ascii="Georgia" w:hAnsi="Georgia"/>
        </w:rPr>
        <w:t xml:space="preserve"> [</w:t>
      </w:r>
      <w:r w:rsidRPr="00451F11">
        <w:rPr>
          <w:rFonts w:ascii="Georgia" w:hAnsi="Georgia"/>
          <w:i/>
          <w:iCs/>
        </w:rPr>
        <w:t>Midnight Watch</w:t>
      </w:r>
      <w:r>
        <w:rPr>
          <w:rFonts w:ascii="Georgia" w:hAnsi="Georgia"/>
        </w:rPr>
        <w:t>]</w:t>
      </w:r>
    </w:p>
    <w:p w14:paraId="045F7B23" w14:textId="1DF215BC" w:rsidR="00D46CFC" w:rsidRPr="00980E02" w:rsidRDefault="00B2334C" w:rsidP="00980E02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A92437">
        <w:rPr>
          <w:rFonts w:ascii="Georgia" w:hAnsi="Georgia"/>
          <w:b/>
          <w:bCs/>
        </w:rPr>
        <w:t>Mat 10:26</w:t>
      </w:r>
      <w:r w:rsidR="00980E02" w:rsidRPr="00A92437">
        <w:rPr>
          <w:rFonts w:ascii="Georgia" w:hAnsi="Georgia"/>
          <w:b/>
          <w:bCs/>
        </w:rPr>
        <w:t>-28</w:t>
      </w:r>
      <w:r w:rsidRPr="00980E02">
        <w:rPr>
          <w:rFonts w:ascii="Georgia" w:hAnsi="Georgia"/>
        </w:rPr>
        <w:t xml:space="preserve"> Fear them not therefore: for there is nothing covered, that shall not be revealed; and hid, that shall not be known.</w:t>
      </w:r>
      <w:r w:rsidR="00980E02" w:rsidRPr="00980E02">
        <w:rPr>
          <w:rFonts w:ascii="Georgia" w:hAnsi="Georgia"/>
        </w:rPr>
        <w:t xml:space="preserve"> </w:t>
      </w:r>
      <w:r w:rsidRPr="00980E02">
        <w:rPr>
          <w:rFonts w:ascii="Georgia" w:hAnsi="Georgia"/>
        </w:rPr>
        <w:t xml:space="preserve">What I tell you in darkness, </w:t>
      </w:r>
      <w:r w:rsidRPr="00980E02">
        <w:rPr>
          <w:rFonts w:ascii="Georgia" w:hAnsi="Georgia"/>
          <w:i/>
          <w:iCs/>
        </w:rPr>
        <w:t xml:space="preserve">that </w:t>
      </w:r>
      <w:r w:rsidRPr="00980E02">
        <w:rPr>
          <w:rFonts w:ascii="Georgia" w:hAnsi="Georgia"/>
          <w:u w:val="thick"/>
        </w:rPr>
        <w:t xml:space="preserve">speak ye in light: and what ye hear in the ear, </w:t>
      </w:r>
      <w:r w:rsidRPr="00980E02">
        <w:rPr>
          <w:rFonts w:ascii="Georgia" w:hAnsi="Georgia"/>
          <w:i/>
          <w:iCs/>
          <w:u w:val="thick"/>
        </w:rPr>
        <w:t xml:space="preserve">that </w:t>
      </w:r>
      <w:r w:rsidRPr="00980E02">
        <w:rPr>
          <w:rFonts w:ascii="Georgia" w:hAnsi="Georgia"/>
          <w:u w:val="thick"/>
        </w:rPr>
        <w:t xml:space="preserve">preach ye upon the </w:t>
      </w:r>
      <w:r w:rsidRPr="00980E02">
        <w:rPr>
          <w:rFonts w:ascii="Georgia" w:hAnsi="Georgia"/>
          <w:color w:val="3C10F8"/>
          <w:u w:val="thick"/>
        </w:rPr>
        <w:t>housetops</w:t>
      </w:r>
      <w:r w:rsidRPr="00980E02">
        <w:rPr>
          <w:rFonts w:ascii="Georgia" w:hAnsi="Georgia"/>
        </w:rPr>
        <w:t>.</w:t>
      </w:r>
      <w:r w:rsidR="00980E02" w:rsidRPr="00980E02">
        <w:rPr>
          <w:rFonts w:ascii="Georgia" w:hAnsi="Georgia"/>
        </w:rPr>
        <w:t xml:space="preserve"> </w:t>
      </w:r>
      <w:r w:rsidRPr="00980E02">
        <w:rPr>
          <w:rFonts w:ascii="Georgia" w:hAnsi="Georgia"/>
        </w:rPr>
        <w:t>And fear not them which kill the body, but are not able to kill the soul: but rather fear him which is able to destroy both soul and body in hell.</w:t>
      </w:r>
    </w:p>
    <w:p w14:paraId="5729E394" w14:textId="37F7B14E" w:rsidR="00B2334C" w:rsidRPr="00980E02" w:rsidRDefault="00980E02" w:rsidP="00980E02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A92437">
        <w:rPr>
          <w:rFonts w:ascii="Georgia" w:hAnsi="Georgia"/>
          <w:b/>
          <w:bCs/>
        </w:rPr>
        <w:t>Mat 24: 15-18</w:t>
      </w:r>
      <w:r>
        <w:rPr>
          <w:rFonts w:ascii="Georgia" w:hAnsi="Georgia"/>
        </w:rPr>
        <w:t xml:space="preserve"> </w:t>
      </w:r>
      <w:r w:rsidR="00B2334C" w:rsidRPr="00980E02">
        <w:rPr>
          <w:rFonts w:ascii="Georgia" w:hAnsi="Georgia"/>
        </w:rPr>
        <w:t xml:space="preserve">When ye therefore shall see the </w:t>
      </w:r>
      <w:r w:rsidR="00B2334C" w:rsidRPr="00F93BCC">
        <w:rPr>
          <w:rFonts w:ascii="Georgia" w:hAnsi="Georgia"/>
          <w:u w:val="thick"/>
        </w:rPr>
        <w:t>abomination of desolation</w:t>
      </w:r>
      <w:r w:rsidR="00B2334C" w:rsidRPr="00980E02">
        <w:rPr>
          <w:rFonts w:ascii="Georgia" w:hAnsi="Georgia"/>
        </w:rPr>
        <w:t>, spoken of by Daniel the prophet, stand in the holy place, (whoso readeth, let him understand:)</w:t>
      </w:r>
      <w:r>
        <w:rPr>
          <w:rFonts w:ascii="Georgia" w:hAnsi="Georgia"/>
        </w:rPr>
        <w:t xml:space="preserve"> </w:t>
      </w:r>
      <w:r w:rsidR="00B2334C" w:rsidRPr="00980E02">
        <w:rPr>
          <w:rFonts w:ascii="Georgia" w:hAnsi="Georgia"/>
          <w:u w:val="thick"/>
        </w:rPr>
        <w:t xml:space="preserve">Then let them which be in Judaea flee into the </w:t>
      </w:r>
      <w:r w:rsidR="00B2334C" w:rsidRPr="00980E02">
        <w:rPr>
          <w:rFonts w:ascii="Georgia" w:hAnsi="Georgia"/>
          <w:color w:val="3C10F8"/>
          <w:u w:val="thick"/>
        </w:rPr>
        <w:t>mountains</w:t>
      </w:r>
      <w:r w:rsidR="00B2334C" w:rsidRPr="00980E02">
        <w:rPr>
          <w:rFonts w:ascii="Georgia" w:hAnsi="Georgia"/>
        </w:rPr>
        <w:t>:</w:t>
      </w:r>
      <w:r>
        <w:rPr>
          <w:rFonts w:ascii="Georgia" w:hAnsi="Georgia"/>
        </w:rPr>
        <w:t xml:space="preserve"> </w:t>
      </w:r>
      <w:r w:rsidR="00B2334C" w:rsidRPr="00980E02">
        <w:rPr>
          <w:rFonts w:ascii="Georgia" w:hAnsi="Georgia"/>
        </w:rPr>
        <w:t xml:space="preserve">Let him which is on the </w:t>
      </w:r>
      <w:r w:rsidR="00B2334C" w:rsidRPr="00980E02">
        <w:rPr>
          <w:rFonts w:ascii="Georgia" w:hAnsi="Georgia"/>
          <w:color w:val="3C10F8"/>
        </w:rPr>
        <w:t>housetop</w:t>
      </w:r>
      <w:r w:rsidR="00B2334C" w:rsidRPr="00980E02">
        <w:rPr>
          <w:rFonts w:ascii="Georgia" w:hAnsi="Georgia"/>
        </w:rPr>
        <w:t xml:space="preserve"> </w:t>
      </w:r>
      <w:r w:rsidR="00B2334C" w:rsidRPr="00980E02">
        <w:rPr>
          <w:rFonts w:ascii="Georgia" w:hAnsi="Georgia"/>
          <w:u w:val="thick"/>
        </w:rPr>
        <w:t>not come down to take any thing out of his house</w:t>
      </w:r>
      <w:r w:rsidR="00B2334C" w:rsidRPr="00980E02">
        <w:rPr>
          <w:rFonts w:ascii="Georgia" w:hAnsi="Georgia"/>
        </w:rPr>
        <w:t>:</w:t>
      </w:r>
      <w:r>
        <w:rPr>
          <w:rFonts w:ascii="Georgia" w:hAnsi="Georgia"/>
        </w:rPr>
        <w:t xml:space="preserve"> </w:t>
      </w:r>
      <w:r w:rsidR="00B2334C" w:rsidRPr="00980E02">
        <w:rPr>
          <w:rFonts w:ascii="Georgia" w:hAnsi="Georgia"/>
        </w:rPr>
        <w:t xml:space="preserve">Neither </w:t>
      </w:r>
      <w:r w:rsidR="00B2334C" w:rsidRPr="00980E02">
        <w:rPr>
          <w:rFonts w:ascii="Georgia" w:hAnsi="Georgia"/>
          <w:u w:val="thick"/>
        </w:rPr>
        <w:t>let him which is in the field return back to take his clothes</w:t>
      </w:r>
      <w:r w:rsidR="00B2334C" w:rsidRPr="00980E02">
        <w:rPr>
          <w:rFonts w:ascii="Georgia" w:hAnsi="Georgia"/>
        </w:rPr>
        <w:t>.</w:t>
      </w:r>
    </w:p>
    <w:p w14:paraId="0CD3691A" w14:textId="77777777" w:rsidR="00A92437" w:rsidRDefault="00B2334C" w:rsidP="00A92437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A92437">
        <w:rPr>
          <w:rFonts w:ascii="Georgia" w:hAnsi="Georgia"/>
          <w:b/>
          <w:bCs/>
        </w:rPr>
        <w:t>Luke 5:17</w:t>
      </w:r>
      <w:r w:rsidR="00F93BCC" w:rsidRPr="00A92437">
        <w:rPr>
          <w:rFonts w:ascii="Georgia" w:hAnsi="Georgia"/>
          <w:b/>
          <w:bCs/>
        </w:rPr>
        <w:t>-25</w:t>
      </w:r>
      <w:r w:rsidRPr="00980E02">
        <w:rPr>
          <w:rFonts w:ascii="Georgia" w:hAnsi="Georgia"/>
        </w:rPr>
        <w:t xml:space="preserve"> And it came to pass on a certain day, as he was teaching, that there were Pharisees and doctors of the law sitting by, which were come out of every town of Galilee, and Judaea, and Jerusalem: and </w:t>
      </w:r>
      <w:r w:rsidRPr="00676C58">
        <w:rPr>
          <w:rFonts w:ascii="Georgia" w:hAnsi="Georgia"/>
          <w:u w:val="thick"/>
        </w:rPr>
        <w:t xml:space="preserve">the power of the Lord was </w:t>
      </w:r>
      <w:r w:rsidRPr="00676C58">
        <w:rPr>
          <w:rFonts w:ascii="Georgia" w:hAnsi="Georgia"/>
          <w:i/>
          <w:iCs/>
          <w:u w:val="thick"/>
        </w:rPr>
        <w:t xml:space="preserve">present </w:t>
      </w:r>
      <w:r w:rsidRPr="00676C58">
        <w:rPr>
          <w:rFonts w:ascii="Georgia" w:hAnsi="Georgia"/>
          <w:u w:val="thick"/>
        </w:rPr>
        <w:t>to heal them</w:t>
      </w:r>
      <w:r w:rsidRPr="00980E02">
        <w:rPr>
          <w:rFonts w:ascii="Georgia" w:hAnsi="Georgia"/>
        </w:rPr>
        <w:t>.</w:t>
      </w:r>
      <w:r w:rsidR="00F93BCC">
        <w:rPr>
          <w:rFonts w:ascii="Georgia" w:hAnsi="Georgia"/>
        </w:rPr>
        <w:t xml:space="preserve"> </w:t>
      </w:r>
      <w:r w:rsidRPr="00980E02">
        <w:rPr>
          <w:rFonts w:ascii="Georgia" w:hAnsi="Georgia"/>
        </w:rPr>
        <w:t xml:space="preserve">And, behold, men brought in a bed a man which was taken with a palsy: and they sought </w:t>
      </w:r>
      <w:r w:rsidRPr="00980E02">
        <w:rPr>
          <w:rFonts w:ascii="Georgia" w:hAnsi="Georgia"/>
          <w:i/>
          <w:iCs/>
        </w:rPr>
        <w:t xml:space="preserve">means </w:t>
      </w:r>
      <w:r w:rsidRPr="00980E02">
        <w:rPr>
          <w:rFonts w:ascii="Georgia" w:hAnsi="Georgia"/>
        </w:rPr>
        <w:t xml:space="preserve">to bring him in, and to lay </w:t>
      </w:r>
      <w:r w:rsidRPr="00980E02">
        <w:rPr>
          <w:rFonts w:ascii="Georgia" w:hAnsi="Georgia"/>
          <w:i/>
          <w:iCs/>
        </w:rPr>
        <w:t xml:space="preserve">him </w:t>
      </w:r>
      <w:r w:rsidRPr="00980E02">
        <w:rPr>
          <w:rFonts w:ascii="Georgia" w:hAnsi="Georgia"/>
        </w:rPr>
        <w:t>before him.</w:t>
      </w:r>
      <w:r w:rsidR="00F93BCC">
        <w:rPr>
          <w:rFonts w:ascii="Georgia" w:hAnsi="Georgia"/>
        </w:rPr>
        <w:t xml:space="preserve"> </w:t>
      </w:r>
      <w:r w:rsidRPr="00980E02">
        <w:rPr>
          <w:rFonts w:ascii="Georgia" w:hAnsi="Georgia"/>
        </w:rPr>
        <w:t xml:space="preserve">And when they could not find by what </w:t>
      </w:r>
      <w:r w:rsidRPr="00980E02">
        <w:rPr>
          <w:rFonts w:ascii="Georgia" w:hAnsi="Georgia"/>
          <w:i/>
          <w:iCs/>
        </w:rPr>
        <w:t xml:space="preserve">way </w:t>
      </w:r>
      <w:r w:rsidRPr="00980E02">
        <w:rPr>
          <w:rFonts w:ascii="Georgia" w:hAnsi="Georgia"/>
        </w:rPr>
        <w:t xml:space="preserve">they might bring him in because of the multitude, </w:t>
      </w:r>
      <w:r w:rsidRPr="00676C58">
        <w:rPr>
          <w:rFonts w:ascii="Georgia" w:hAnsi="Georgia"/>
          <w:u w:val="thick"/>
        </w:rPr>
        <w:t xml:space="preserve">they went upon the </w:t>
      </w:r>
      <w:r w:rsidRPr="00676C58">
        <w:rPr>
          <w:rFonts w:ascii="Georgia" w:hAnsi="Georgia"/>
          <w:color w:val="3C10F8"/>
          <w:u w:val="thick"/>
        </w:rPr>
        <w:t>housetop</w:t>
      </w:r>
      <w:r w:rsidRPr="00980E02">
        <w:rPr>
          <w:rFonts w:ascii="Georgia" w:hAnsi="Georgia"/>
        </w:rPr>
        <w:t xml:space="preserve">, and let him down through the tiling with </w:t>
      </w:r>
      <w:r w:rsidRPr="00980E02">
        <w:rPr>
          <w:rFonts w:ascii="Georgia" w:hAnsi="Georgia"/>
          <w:i/>
          <w:iCs/>
        </w:rPr>
        <w:t xml:space="preserve">his </w:t>
      </w:r>
      <w:r w:rsidRPr="00980E02">
        <w:rPr>
          <w:rFonts w:ascii="Georgia" w:hAnsi="Georgia"/>
        </w:rPr>
        <w:t>couch into the midst before Jesus.</w:t>
      </w:r>
      <w:r w:rsidR="00F93BCC">
        <w:rPr>
          <w:rFonts w:ascii="Georgia" w:hAnsi="Georgia"/>
        </w:rPr>
        <w:t xml:space="preserve"> </w:t>
      </w:r>
      <w:r w:rsidRPr="00980E02">
        <w:rPr>
          <w:rFonts w:ascii="Georgia" w:hAnsi="Georgia"/>
        </w:rPr>
        <w:t xml:space="preserve">And when </w:t>
      </w:r>
      <w:r w:rsidRPr="00676C58">
        <w:rPr>
          <w:rFonts w:ascii="Georgia" w:hAnsi="Georgia"/>
          <w:u w:val="thick"/>
        </w:rPr>
        <w:t>he saw their faith</w:t>
      </w:r>
      <w:r w:rsidRPr="00980E02">
        <w:rPr>
          <w:rFonts w:ascii="Georgia" w:hAnsi="Georgia"/>
        </w:rPr>
        <w:t xml:space="preserve">, he said unto him, Man, </w:t>
      </w:r>
      <w:r w:rsidRPr="00676C58">
        <w:rPr>
          <w:rFonts w:ascii="Georgia" w:hAnsi="Georgia"/>
          <w:u w:val="thick"/>
        </w:rPr>
        <w:t>thy sins are forgiven thee</w:t>
      </w:r>
      <w:r w:rsidRPr="00980E02">
        <w:rPr>
          <w:rFonts w:ascii="Georgia" w:hAnsi="Georgia"/>
        </w:rPr>
        <w:t>.</w:t>
      </w:r>
      <w:r w:rsidR="00F93BCC">
        <w:rPr>
          <w:rFonts w:ascii="Georgia" w:hAnsi="Georgia"/>
        </w:rPr>
        <w:t xml:space="preserve"> </w:t>
      </w:r>
      <w:r w:rsidRPr="00980E02">
        <w:rPr>
          <w:rFonts w:ascii="Georgia" w:hAnsi="Georgia"/>
        </w:rPr>
        <w:t xml:space="preserve">And the scribes and the Pharisees began to reason, saying, </w:t>
      </w:r>
      <w:r w:rsidR="00676C58" w:rsidRPr="00980E02">
        <w:rPr>
          <w:rFonts w:ascii="Georgia" w:hAnsi="Georgia"/>
        </w:rPr>
        <w:t>who</w:t>
      </w:r>
      <w:r w:rsidRPr="00980E02">
        <w:rPr>
          <w:rFonts w:ascii="Georgia" w:hAnsi="Georgia"/>
        </w:rPr>
        <w:t xml:space="preserve"> is this which speaketh blasphemies? </w:t>
      </w:r>
      <w:r w:rsidRPr="00676C58">
        <w:rPr>
          <w:rFonts w:ascii="Georgia" w:hAnsi="Georgia"/>
          <w:u w:val="thick"/>
        </w:rPr>
        <w:t>Who can forgive sins, but God alone</w:t>
      </w:r>
      <w:r w:rsidRPr="00980E02">
        <w:rPr>
          <w:rFonts w:ascii="Georgia" w:hAnsi="Georgia"/>
        </w:rPr>
        <w:t>?</w:t>
      </w:r>
      <w:r w:rsidR="00F93BCC">
        <w:rPr>
          <w:rFonts w:ascii="Georgia" w:hAnsi="Georgia"/>
        </w:rPr>
        <w:t xml:space="preserve"> </w:t>
      </w:r>
      <w:r w:rsidRPr="00980E02">
        <w:rPr>
          <w:rFonts w:ascii="Georgia" w:hAnsi="Georgia"/>
        </w:rPr>
        <w:t>But when Jesus perceived their thoughts, he answering said unto them, What reason ye in your hearts?</w:t>
      </w:r>
      <w:r w:rsidR="00F93BCC">
        <w:rPr>
          <w:rFonts w:ascii="Georgia" w:hAnsi="Georgia"/>
        </w:rPr>
        <w:t xml:space="preserve"> </w:t>
      </w:r>
      <w:r w:rsidRPr="00980E02">
        <w:rPr>
          <w:rFonts w:ascii="Georgia" w:hAnsi="Georgia"/>
        </w:rPr>
        <w:t xml:space="preserve">Whether is easier, to say, </w:t>
      </w:r>
      <w:r w:rsidR="00676C58" w:rsidRPr="00980E02">
        <w:rPr>
          <w:rFonts w:ascii="Georgia" w:hAnsi="Georgia"/>
        </w:rPr>
        <w:t>thy</w:t>
      </w:r>
      <w:r w:rsidRPr="00980E02">
        <w:rPr>
          <w:rFonts w:ascii="Georgia" w:hAnsi="Georgia"/>
        </w:rPr>
        <w:t xml:space="preserve"> sins be forgiven thee; or to say, Rise up and walk?</w:t>
      </w:r>
      <w:r w:rsidR="00F93BCC">
        <w:rPr>
          <w:rFonts w:ascii="Georgia" w:hAnsi="Georgia"/>
        </w:rPr>
        <w:t xml:space="preserve"> </w:t>
      </w:r>
      <w:r w:rsidRPr="00980E02">
        <w:rPr>
          <w:rFonts w:ascii="Georgia" w:hAnsi="Georgia"/>
        </w:rPr>
        <w:t xml:space="preserve">But </w:t>
      </w:r>
      <w:r w:rsidRPr="00676C58">
        <w:rPr>
          <w:rFonts w:ascii="Georgia" w:hAnsi="Georgia"/>
          <w:u w:val="thick"/>
        </w:rPr>
        <w:t>that ye may know that the Son of man hath power upon earth to forgive sins, (he said unto the sick of the palsy,) I say unto thee, Arise, and take up thy couch, and go into thine house</w:t>
      </w:r>
      <w:r w:rsidRPr="00980E02">
        <w:rPr>
          <w:rFonts w:ascii="Georgia" w:hAnsi="Georgia"/>
        </w:rPr>
        <w:t>.</w:t>
      </w:r>
      <w:r w:rsidR="00F93BCC">
        <w:rPr>
          <w:rFonts w:ascii="Georgia" w:hAnsi="Georgia"/>
        </w:rPr>
        <w:t xml:space="preserve"> </w:t>
      </w:r>
      <w:r w:rsidRPr="00980E02">
        <w:rPr>
          <w:rFonts w:ascii="Georgia" w:hAnsi="Georgia"/>
        </w:rPr>
        <w:t xml:space="preserve">And immediately he rose up before them, and took up that whereon he lay, and departed to his own house, </w:t>
      </w:r>
      <w:r w:rsidRPr="00676C58">
        <w:rPr>
          <w:rFonts w:ascii="Georgia" w:hAnsi="Georgia"/>
          <w:u w:val="thick"/>
        </w:rPr>
        <w:t>glorifying God</w:t>
      </w:r>
      <w:r w:rsidRPr="00980E02">
        <w:rPr>
          <w:rFonts w:ascii="Georgia" w:hAnsi="Georgia"/>
        </w:rPr>
        <w:t>.</w:t>
      </w:r>
      <w:r w:rsidR="00A92437">
        <w:rPr>
          <w:rFonts w:ascii="Georgia" w:hAnsi="Georgia"/>
        </w:rPr>
        <w:t xml:space="preserve"> </w:t>
      </w:r>
    </w:p>
    <w:p w14:paraId="78193FF5" w14:textId="7BB7A105" w:rsidR="00C83E58" w:rsidRPr="008F25C7" w:rsidRDefault="008F25C7" w:rsidP="00C83E58">
      <w:pPr>
        <w:spacing w:line="276" w:lineRule="auto"/>
        <w:jc w:val="center"/>
        <w:rPr>
          <w:rFonts w:ascii="Georgia" w:hAnsi="Georgia"/>
          <w:b/>
          <w:bCs/>
          <w:sz w:val="32"/>
          <w:szCs w:val="32"/>
        </w:rPr>
      </w:pPr>
      <w:r w:rsidRPr="008F25C7">
        <w:rPr>
          <w:rFonts w:ascii="Georgia" w:hAnsi="Georgia"/>
          <w:b/>
          <w:bCs/>
          <w:sz w:val="32"/>
          <w:szCs w:val="32"/>
        </w:rPr>
        <w:t>House</w:t>
      </w:r>
    </w:p>
    <w:p w14:paraId="4F6E255A" w14:textId="6A4BC949" w:rsidR="00C83E58" w:rsidRPr="00C83E58" w:rsidRDefault="00C83E58" w:rsidP="00C83E58">
      <w:pPr>
        <w:pStyle w:val="NormalWeb"/>
        <w:spacing w:before="0" w:beforeAutospacing="0" w:after="240" w:afterAutospacing="0" w:line="276" w:lineRule="auto"/>
        <w:jc w:val="center"/>
        <w:rPr>
          <w:rFonts w:ascii="Georgia" w:hAnsi="Georgia"/>
          <w:i/>
          <w:iCs/>
          <w:color w:val="000000"/>
        </w:rPr>
      </w:pPr>
      <w:r>
        <w:rPr>
          <w:rFonts w:ascii="Georgia" w:hAnsi="Georgia"/>
          <w:i/>
          <w:iCs/>
          <w:color w:val="000000"/>
        </w:rPr>
        <w:t>House of God corporate or spiritual</w:t>
      </w:r>
    </w:p>
    <w:p w14:paraId="05041E22" w14:textId="4EA9494E" w:rsidR="008F25C7" w:rsidRDefault="008F25C7" w:rsidP="00C83E58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  <w:color w:val="000000"/>
        </w:rPr>
      </w:pPr>
      <w:r w:rsidRPr="00C83E58">
        <w:rPr>
          <w:rFonts w:ascii="Georgia" w:hAnsi="Georgia"/>
          <w:color w:val="000000"/>
        </w:rPr>
        <w:t>2 John 1</w:t>
      </w:r>
      <w:r w:rsidR="00C83E58" w:rsidRPr="00C83E58">
        <w:rPr>
          <w:rFonts w:ascii="Georgia" w:hAnsi="Georgia"/>
          <w:color w:val="000000"/>
        </w:rPr>
        <w:t xml:space="preserve">: </w:t>
      </w:r>
      <w:bookmarkStart w:id="0" w:name="2"/>
      <w:bookmarkEnd w:id="0"/>
      <w:r w:rsidRPr="00C83E58">
        <w:rPr>
          <w:rFonts w:ascii="Georgia" w:hAnsi="Georgia"/>
          <w:color w:val="000000"/>
          <w:vertAlign w:val="superscript"/>
        </w:rPr>
        <w:t>1</w:t>
      </w:r>
      <w:r w:rsidRPr="00C83E58">
        <w:rPr>
          <w:rFonts w:ascii="Georgia" w:hAnsi="Georgia"/>
          <w:color w:val="000000"/>
        </w:rPr>
        <w:t xml:space="preserve">The elder unto </w:t>
      </w:r>
      <w:r w:rsidRPr="00C83E58">
        <w:rPr>
          <w:rFonts w:ascii="Georgia" w:hAnsi="Georgia"/>
          <w:color w:val="0000FF"/>
        </w:rPr>
        <w:t>the elect lady and her children</w:t>
      </w:r>
      <w:r w:rsidRPr="00C83E58">
        <w:rPr>
          <w:rFonts w:ascii="Georgia" w:hAnsi="Georgia"/>
          <w:color w:val="000000"/>
        </w:rPr>
        <w:t>, whom I love in the truth; and not I only, but also all they that have known the truth; </w:t>
      </w:r>
      <w:bookmarkStart w:id="1" w:name="3"/>
      <w:bookmarkEnd w:id="1"/>
      <w:r w:rsidRPr="00C83E58">
        <w:rPr>
          <w:rFonts w:ascii="Georgia" w:hAnsi="Georgia"/>
          <w:color w:val="000000"/>
          <w:vertAlign w:val="superscript"/>
        </w:rPr>
        <w:t>2</w:t>
      </w:r>
      <w:r w:rsidRPr="00C83E58">
        <w:rPr>
          <w:rFonts w:ascii="Georgia" w:hAnsi="Georgia"/>
          <w:color w:val="000000"/>
        </w:rPr>
        <w:t>For the truth’s sake, which dwelleth in us, and shall be with us forever. </w:t>
      </w:r>
      <w:bookmarkStart w:id="2" w:name="4"/>
      <w:bookmarkEnd w:id="2"/>
      <w:r w:rsidRPr="00C83E58">
        <w:rPr>
          <w:rFonts w:ascii="Georgia" w:hAnsi="Georgia"/>
          <w:color w:val="000000"/>
          <w:vertAlign w:val="superscript"/>
        </w:rPr>
        <w:t>3</w:t>
      </w:r>
      <w:r w:rsidRPr="00C83E58">
        <w:rPr>
          <w:rFonts w:ascii="Georgia" w:hAnsi="Georgia"/>
          <w:color w:val="000000"/>
        </w:rPr>
        <w:t>Grace be with you, mercy, </w:t>
      </w:r>
      <w:r w:rsidRPr="00C83E58">
        <w:rPr>
          <w:rFonts w:ascii="Georgia" w:hAnsi="Georgia"/>
          <w:i/>
          <w:iCs/>
          <w:color w:val="000000"/>
        </w:rPr>
        <w:t>and</w:t>
      </w:r>
      <w:r w:rsidRPr="00C83E58">
        <w:rPr>
          <w:rFonts w:ascii="Georgia" w:hAnsi="Georgia"/>
          <w:color w:val="000000"/>
        </w:rPr>
        <w:t xml:space="preserve"> peace, from God the Father, and from the Lord Jesus Christ, the Son of the Father, in truth and love. </w:t>
      </w:r>
      <w:bookmarkStart w:id="3" w:name="5"/>
      <w:bookmarkEnd w:id="3"/>
      <w:r w:rsidRPr="00C83E58">
        <w:rPr>
          <w:rFonts w:ascii="Georgia" w:hAnsi="Georgia"/>
          <w:color w:val="0000FF"/>
          <w:vertAlign w:val="superscript"/>
        </w:rPr>
        <w:t>4</w:t>
      </w:r>
      <w:r w:rsidRPr="00C83E58">
        <w:rPr>
          <w:rFonts w:ascii="Georgia" w:hAnsi="Georgia"/>
          <w:color w:val="0000FF"/>
        </w:rPr>
        <w:t xml:space="preserve">I rejoiced greatly that I found of thy children walking in truth, as we have received a commandment from the </w:t>
      </w:r>
      <w:proofErr w:type="gramStart"/>
      <w:r w:rsidRPr="00C83E58">
        <w:rPr>
          <w:rFonts w:ascii="Georgia" w:hAnsi="Georgia"/>
          <w:color w:val="0000FF"/>
        </w:rPr>
        <w:t>Father</w:t>
      </w:r>
      <w:proofErr w:type="gramEnd"/>
      <w:r w:rsidRPr="00C83E58">
        <w:rPr>
          <w:rFonts w:ascii="Georgia" w:hAnsi="Georgia"/>
          <w:color w:val="0000FF"/>
        </w:rPr>
        <w:t>.</w:t>
      </w:r>
      <w:r w:rsidR="00C83E58">
        <w:rPr>
          <w:rFonts w:ascii="Georgia" w:hAnsi="Georgia"/>
          <w:color w:val="0000FF"/>
        </w:rPr>
        <w:t xml:space="preserve"> </w:t>
      </w:r>
      <w:bookmarkStart w:id="4" w:name="6"/>
      <w:bookmarkEnd w:id="4"/>
      <w:r w:rsidRPr="00C83E58">
        <w:rPr>
          <w:rFonts w:ascii="Georgia" w:hAnsi="Georgia"/>
          <w:color w:val="000000"/>
          <w:vertAlign w:val="superscript"/>
        </w:rPr>
        <w:lastRenderedPageBreak/>
        <w:t>5</w:t>
      </w:r>
      <w:r w:rsidRPr="00C83E58">
        <w:rPr>
          <w:rFonts w:ascii="Georgia" w:hAnsi="Georgia"/>
          <w:color w:val="000000"/>
        </w:rPr>
        <w:t xml:space="preserve">And now </w:t>
      </w:r>
      <w:r w:rsidRPr="00C83E58">
        <w:rPr>
          <w:rFonts w:ascii="Georgia" w:hAnsi="Georgia"/>
          <w:color w:val="0000FF"/>
        </w:rPr>
        <w:t>I beseech thee, lady</w:t>
      </w:r>
      <w:r w:rsidRPr="00C83E58">
        <w:rPr>
          <w:rFonts w:ascii="Georgia" w:hAnsi="Georgia"/>
          <w:color w:val="000000"/>
        </w:rPr>
        <w:t>, not as though I wrote a new commandment unto thee, but that which we had from the beginning, that we love one another. </w:t>
      </w:r>
      <w:bookmarkStart w:id="5" w:name="7"/>
      <w:bookmarkEnd w:id="5"/>
      <w:r w:rsidRPr="00C83E58">
        <w:rPr>
          <w:rFonts w:ascii="Georgia" w:hAnsi="Georgia"/>
          <w:color w:val="000000"/>
          <w:vertAlign w:val="superscript"/>
        </w:rPr>
        <w:t>6</w:t>
      </w:r>
      <w:r w:rsidRPr="00C83E58">
        <w:rPr>
          <w:rFonts w:ascii="Georgia" w:hAnsi="Georgia"/>
          <w:color w:val="000000"/>
        </w:rPr>
        <w:t>And this is love, that we walk after his commandments. This is the commandment, That, as ye have heard from the beginning, ye should walk in it.</w:t>
      </w:r>
      <w:r w:rsidR="00C83E58">
        <w:rPr>
          <w:rFonts w:ascii="Georgia" w:hAnsi="Georgia"/>
          <w:color w:val="000000"/>
        </w:rPr>
        <w:t xml:space="preserve"> </w:t>
      </w:r>
      <w:bookmarkStart w:id="6" w:name="8"/>
      <w:bookmarkEnd w:id="6"/>
      <w:r w:rsidRPr="00C83E58">
        <w:rPr>
          <w:rFonts w:ascii="Georgia" w:hAnsi="Georgia"/>
          <w:color w:val="0000FF"/>
          <w:vertAlign w:val="superscript"/>
        </w:rPr>
        <w:t>7</w:t>
      </w:r>
      <w:r w:rsidRPr="00C83E58">
        <w:rPr>
          <w:rFonts w:ascii="Georgia" w:hAnsi="Georgia"/>
          <w:color w:val="0000FF"/>
        </w:rPr>
        <w:t xml:space="preserve">For </w:t>
      </w:r>
      <w:r w:rsidRPr="00C83E58">
        <w:rPr>
          <w:rFonts w:ascii="Georgia" w:hAnsi="Georgia"/>
          <w:color w:val="0000FF"/>
          <w:u w:val="thick"/>
        </w:rPr>
        <w:t>many deceivers are entered into the world</w:t>
      </w:r>
      <w:r w:rsidRPr="00C83E58">
        <w:rPr>
          <w:rFonts w:ascii="Georgia" w:hAnsi="Georgia"/>
          <w:color w:val="0000FF"/>
        </w:rPr>
        <w:t>, who confess not that Jesus Christ is come in the flesh. This is a deceiver and an antichrist. </w:t>
      </w:r>
      <w:bookmarkStart w:id="7" w:name="9"/>
      <w:bookmarkEnd w:id="7"/>
      <w:r w:rsidRPr="00C83E58">
        <w:rPr>
          <w:rFonts w:ascii="Georgia" w:hAnsi="Georgia"/>
          <w:color w:val="0000FF"/>
          <w:vertAlign w:val="superscript"/>
        </w:rPr>
        <w:t>8</w:t>
      </w:r>
      <w:r w:rsidRPr="00C83E58">
        <w:rPr>
          <w:rFonts w:ascii="Georgia" w:hAnsi="Georgia"/>
          <w:color w:val="0000FF"/>
        </w:rPr>
        <w:t>Look to yourselves, that we lose not those things which we have wrought, but that we receive a full reward. </w:t>
      </w:r>
      <w:bookmarkStart w:id="8" w:name="10"/>
      <w:bookmarkEnd w:id="8"/>
      <w:r w:rsidRPr="00C83E58">
        <w:rPr>
          <w:rFonts w:ascii="Georgia" w:hAnsi="Georgia"/>
          <w:color w:val="0000FF"/>
          <w:vertAlign w:val="superscript"/>
        </w:rPr>
        <w:t>9</w:t>
      </w:r>
      <w:r w:rsidRPr="00C83E58">
        <w:rPr>
          <w:rFonts w:ascii="Georgia" w:hAnsi="Georgia"/>
          <w:color w:val="0000FF"/>
        </w:rPr>
        <w:t>Whosoever transgresseth, and abideth not in the doctrine of Christ, hath not God. He that abideth in the doctrine of Christ, he hath both the Father and the Son.</w:t>
      </w:r>
      <w:r w:rsidR="00C83E58" w:rsidRPr="00C83E58">
        <w:rPr>
          <w:rFonts w:ascii="Georgia" w:hAnsi="Georgia"/>
          <w:color w:val="0000FF"/>
        </w:rPr>
        <w:t xml:space="preserve"> </w:t>
      </w:r>
      <w:bookmarkStart w:id="9" w:name="11"/>
      <w:bookmarkEnd w:id="9"/>
      <w:r w:rsidRPr="00C83E58">
        <w:rPr>
          <w:rFonts w:ascii="Georgia" w:hAnsi="Georgia"/>
          <w:color w:val="0000FF"/>
          <w:vertAlign w:val="superscript"/>
        </w:rPr>
        <w:t>10</w:t>
      </w:r>
      <w:r w:rsidRPr="00C83E58">
        <w:rPr>
          <w:rFonts w:ascii="Georgia" w:hAnsi="Georgia"/>
          <w:color w:val="0000FF"/>
        </w:rPr>
        <w:t xml:space="preserve">If there come any unto you, and bring not this doctrine, </w:t>
      </w:r>
      <w:r w:rsidRPr="00C83E58">
        <w:rPr>
          <w:rFonts w:ascii="Georgia" w:hAnsi="Georgia"/>
          <w:color w:val="0000FF"/>
          <w:u w:val="thick"/>
        </w:rPr>
        <w:t>receive him not into </w:t>
      </w:r>
      <w:r w:rsidRPr="00C83E58">
        <w:rPr>
          <w:rFonts w:ascii="Georgia" w:hAnsi="Georgia"/>
          <w:i/>
          <w:iCs/>
          <w:color w:val="0000FF"/>
          <w:u w:val="thick"/>
        </w:rPr>
        <w:t>your</w:t>
      </w:r>
      <w:r w:rsidRPr="00C83E58">
        <w:rPr>
          <w:rFonts w:ascii="Georgia" w:hAnsi="Georgia"/>
          <w:color w:val="0000FF"/>
          <w:u w:val="thick"/>
        </w:rPr>
        <w:t xml:space="preserve"> house, neither bid him God speed</w:t>
      </w:r>
      <w:r w:rsidRPr="00C83E58">
        <w:rPr>
          <w:rFonts w:ascii="Georgia" w:hAnsi="Georgia"/>
          <w:color w:val="0000FF"/>
        </w:rPr>
        <w:t>: </w:t>
      </w:r>
      <w:bookmarkStart w:id="10" w:name="12"/>
      <w:bookmarkEnd w:id="10"/>
      <w:r w:rsidRPr="00C83E58">
        <w:rPr>
          <w:rFonts w:ascii="Georgia" w:hAnsi="Georgia"/>
          <w:color w:val="0000FF"/>
          <w:vertAlign w:val="superscript"/>
        </w:rPr>
        <w:t>11</w:t>
      </w:r>
      <w:r w:rsidRPr="00C83E58">
        <w:rPr>
          <w:rFonts w:ascii="Georgia" w:hAnsi="Georgia"/>
          <w:color w:val="0000FF"/>
        </w:rPr>
        <w:t xml:space="preserve">For </w:t>
      </w:r>
      <w:r w:rsidRPr="00C83E58">
        <w:rPr>
          <w:rFonts w:ascii="Georgia" w:hAnsi="Georgia"/>
          <w:color w:val="0000FF"/>
          <w:u w:val="thick"/>
        </w:rPr>
        <w:t>he that biddeth him God speed is partaker of his evil deeds</w:t>
      </w:r>
      <w:r w:rsidRPr="00C83E58">
        <w:rPr>
          <w:rFonts w:ascii="Georgia" w:hAnsi="Georgia"/>
          <w:color w:val="0000FF"/>
        </w:rPr>
        <w:t>.</w:t>
      </w:r>
      <w:r w:rsidR="00C83E58">
        <w:rPr>
          <w:rFonts w:ascii="Georgia" w:hAnsi="Georgia"/>
          <w:color w:val="0000FF"/>
        </w:rPr>
        <w:t xml:space="preserve"> </w:t>
      </w:r>
      <w:bookmarkStart w:id="11" w:name="13"/>
      <w:bookmarkEnd w:id="11"/>
      <w:r w:rsidRPr="00C83E58">
        <w:rPr>
          <w:rFonts w:ascii="Georgia" w:hAnsi="Georgia"/>
          <w:color w:val="000000"/>
          <w:vertAlign w:val="superscript"/>
        </w:rPr>
        <w:t>12</w:t>
      </w:r>
      <w:r w:rsidRPr="00C83E58">
        <w:rPr>
          <w:rFonts w:ascii="Georgia" w:hAnsi="Georgia"/>
          <w:color w:val="000000"/>
        </w:rPr>
        <w:t>Having many things to write unto you, I would not </w:t>
      </w:r>
      <w:r w:rsidRPr="00C83E58">
        <w:rPr>
          <w:rFonts w:ascii="Georgia" w:hAnsi="Georgia"/>
          <w:i/>
          <w:iCs/>
          <w:color w:val="000000"/>
        </w:rPr>
        <w:t>write</w:t>
      </w:r>
      <w:r w:rsidRPr="00C83E58">
        <w:rPr>
          <w:rFonts w:ascii="Georgia" w:hAnsi="Georgia"/>
          <w:color w:val="000000"/>
        </w:rPr>
        <w:t xml:space="preserve"> with paper and ink: but I trust to come unto you, and speak face to face, that our joy may be full. </w:t>
      </w:r>
      <w:bookmarkStart w:id="12" w:name="14"/>
      <w:bookmarkEnd w:id="12"/>
      <w:r w:rsidRPr="00C83E58">
        <w:rPr>
          <w:rFonts w:ascii="Georgia" w:hAnsi="Georgia"/>
          <w:color w:val="000000"/>
          <w:u w:val="thick"/>
          <w:vertAlign w:val="superscript"/>
        </w:rPr>
        <w:t>13</w:t>
      </w:r>
      <w:r w:rsidRPr="00C83E58">
        <w:rPr>
          <w:rFonts w:ascii="Georgia" w:hAnsi="Georgia"/>
          <w:color w:val="000000"/>
          <w:u w:val="thick"/>
        </w:rPr>
        <w:t>The children of thy elect sister greet thee</w:t>
      </w:r>
      <w:r w:rsidRPr="00C83E58">
        <w:rPr>
          <w:rFonts w:ascii="Georgia" w:hAnsi="Georgia"/>
          <w:color w:val="000000"/>
        </w:rPr>
        <w:t>. Amen.</w:t>
      </w:r>
    </w:p>
    <w:p w14:paraId="2B0BC039" w14:textId="5AEE2B42" w:rsidR="00C83E58" w:rsidRDefault="00C83E58" w:rsidP="00C83E58">
      <w:pPr>
        <w:pStyle w:val="NormalWeb"/>
        <w:spacing w:before="0" w:beforeAutospacing="0" w:after="240" w:afterAutospacing="0"/>
        <w:jc w:val="both"/>
        <w:rPr>
          <w:rFonts w:ascii="Georgia" w:hAnsi="Georgia"/>
          <w:color w:val="0000FF"/>
        </w:rPr>
      </w:pPr>
      <w:bookmarkStart w:id="13" w:name="0"/>
      <w:bookmarkEnd w:id="13"/>
      <w:r w:rsidRPr="00C83E58">
        <w:rPr>
          <w:rFonts w:ascii="Georgia" w:hAnsi="Georgia"/>
          <w:color w:val="000000"/>
        </w:rPr>
        <w:t>2 Timothy 3</w:t>
      </w:r>
      <w:r>
        <w:rPr>
          <w:rFonts w:ascii="Georgia" w:hAnsi="Georgia"/>
          <w:color w:val="000000"/>
        </w:rPr>
        <w:t xml:space="preserve">: </w:t>
      </w:r>
      <w:bookmarkStart w:id="14" w:name="1"/>
      <w:bookmarkEnd w:id="14"/>
      <w:r w:rsidRPr="00C83E58">
        <w:rPr>
          <w:rFonts w:ascii="Georgia" w:hAnsi="Georgia"/>
          <w:color w:val="000000"/>
          <w:vertAlign w:val="superscript"/>
        </w:rPr>
        <w:t>1</w:t>
      </w:r>
      <w:r w:rsidRPr="00C83E58">
        <w:rPr>
          <w:rFonts w:ascii="Georgia" w:hAnsi="Georgia"/>
          <w:color w:val="000000"/>
        </w:rPr>
        <w:t>This know also, that in the last days perilous times shall come. </w:t>
      </w:r>
      <w:r w:rsidRPr="00C83E58">
        <w:rPr>
          <w:rFonts w:ascii="Georgia" w:hAnsi="Georgia"/>
          <w:color w:val="000000"/>
          <w:vertAlign w:val="superscript"/>
        </w:rPr>
        <w:t>2</w:t>
      </w:r>
      <w:r w:rsidRPr="00C83E58">
        <w:rPr>
          <w:rFonts w:ascii="Georgia" w:hAnsi="Georgia"/>
          <w:color w:val="000000"/>
        </w:rPr>
        <w:t>For men shall be lovers of their own selves, covetous, boasters, proud, blasphemers, disobedient to parents, unthankful, unholy, </w:t>
      </w:r>
      <w:r w:rsidRPr="00C83E58">
        <w:rPr>
          <w:rFonts w:ascii="Georgia" w:hAnsi="Georgia"/>
          <w:color w:val="000000"/>
          <w:vertAlign w:val="superscript"/>
        </w:rPr>
        <w:t>3</w:t>
      </w:r>
      <w:r w:rsidRPr="00C83E58">
        <w:rPr>
          <w:rFonts w:ascii="Georgia" w:hAnsi="Georgia"/>
          <w:color w:val="000000"/>
        </w:rPr>
        <w:t>Without natural affection, trucebreakers, false accusers, incontinent, fierce, despisers of those that are good, </w:t>
      </w:r>
      <w:r w:rsidRPr="00C83E58">
        <w:rPr>
          <w:rFonts w:ascii="Georgia" w:hAnsi="Georgia"/>
          <w:color w:val="000000"/>
          <w:vertAlign w:val="superscript"/>
        </w:rPr>
        <w:t>4</w:t>
      </w:r>
      <w:r w:rsidRPr="00C83E58">
        <w:rPr>
          <w:rFonts w:ascii="Georgia" w:hAnsi="Georgia"/>
          <w:color w:val="000000"/>
        </w:rPr>
        <w:t>Traitors, heady, highminded, lovers of pleasures more than lovers of God; </w:t>
      </w:r>
      <w:r w:rsidRPr="00C83E58">
        <w:rPr>
          <w:rFonts w:ascii="Georgia" w:hAnsi="Georgia"/>
          <w:color w:val="000000"/>
          <w:vertAlign w:val="superscript"/>
        </w:rPr>
        <w:t>5</w:t>
      </w:r>
      <w:r w:rsidRPr="00C83E58">
        <w:rPr>
          <w:rFonts w:ascii="Georgia" w:hAnsi="Georgia"/>
          <w:color w:val="0000FF"/>
        </w:rPr>
        <w:t>Having a form of godliness, but denying the power thereof: from such turn away. </w:t>
      </w:r>
      <w:r w:rsidRPr="00C83E58">
        <w:rPr>
          <w:rFonts w:ascii="Georgia" w:hAnsi="Georgia"/>
          <w:color w:val="0000FF"/>
          <w:vertAlign w:val="superscript"/>
        </w:rPr>
        <w:t>6</w:t>
      </w:r>
      <w:r w:rsidRPr="00C83E58">
        <w:rPr>
          <w:rFonts w:ascii="Georgia" w:hAnsi="Georgia"/>
          <w:color w:val="0000FF"/>
        </w:rPr>
        <w:t>For of this sort are they which creep into houses, and lead captive silly women laden with sins, led away with divers lusts, </w:t>
      </w:r>
      <w:r w:rsidRPr="00C83E58">
        <w:rPr>
          <w:rFonts w:ascii="Georgia" w:hAnsi="Georgia"/>
          <w:color w:val="0000FF"/>
          <w:vertAlign w:val="superscript"/>
        </w:rPr>
        <w:t>7</w:t>
      </w:r>
      <w:r w:rsidRPr="00C83E58">
        <w:rPr>
          <w:rFonts w:ascii="Georgia" w:hAnsi="Georgia"/>
          <w:color w:val="0000FF"/>
        </w:rPr>
        <w:t>Ever learning, and never able to come to the knowledge of the truth.</w:t>
      </w:r>
      <w:r w:rsidRPr="00C83E58">
        <w:rPr>
          <w:rFonts w:ascii="Georgia" w:hAnsi="Georgia"/>
          <w:color w:val="000000"/>
        </w:rPr>
        <w:t> </w:t>
      </w:r>
      <w:r w:rsidRPr="00E85247">
        <w:rPr>
          <w:rFonts w:ascii="Georgia" w:hAnsi="Georgia"/>
          <w:color w:val="0000FF"/>
          <w:u w:val="thick"/>
          <w:vertAlign w:val="superscript"/>
        </w:rPr>
        <w:t>8</w:t>
      </w:r>
      <w:r w:rsidRPr="00E85247">
        <w:rPr>
          <w:rFonts w:ascii="Georgia" w:hAnsi="Georgia"/>
          <w:color w:val="0000FF"/>
          <w:u w:val="thick"/>
        </w:rPr>
        <w:t>Now as Jannes and Jambres withstood Moses, so do these also resist the truth</w:t>
      </w:r>
      <w:r w:rsidRPr="00C83E58">
        <w:rPr>
          <w:rFonts w:ascii="Georgia" w:hAnsi="Georgia"/>
          <w:color w:val="0000FF"/>
        </w:rPr>
        <w:t>: men of corrupt minds, reprobate concerning the faith. </w:t>
      </w:r>
      <w:r w:rsidRPr="00C83E58">
        <w:rPr>
          <w:rFonts w:ascii="Georgia" w:hAnsi="Georgia"/>
          <w:color w:val="0000FF"/>
          <w:vertAlign w:val="superscript"/>
        </w:rPr>
        <w:t>9</w:t>
      </w:r>
      <w:r w:rsidRPr="00C83E58">
        <w:rPr>
          <w:rFonts w:ascii="Georgia" w:hAnsi="Georgia"/>
          <w:color w:val="0000FF"/>
        </w:rPr>
        <w:t>But they shall proceed no further: for their folly shall be manifest unto all </w:t>
      </w:r>
      <w:r w:rsidRPr="00C83E58">
        <w:rPr>
          <w:rFonts w:ascii="Georgia" w:hAnsi="Georgia"/>
          <w:i/>
          <w:iCs/>
          <w:color w:val="0000FF"/>
        </w:rPr>
        <w:t>men</w:t>
      </w:r>
      <w:r w:rsidRPr="00C83E58">
        <w:rPr>
          <w:rFonts w:ascii="Georgia" w:hAnsi="Georgia"/>
          <w:color w:val="0000FF"/>
        </w:rPr>
        <w:t>, as theirs also was.</w:t>
      </w:r>
      <w:r>
        <w:rPr>
          <w:rFonts w:ascii="Georgia" w:hAnsi="Georgia"/>
          <w:color w:val="0000FF"/>
        </w:rPr>
        <w:t xml:space="preserve"> </w:t>
      </w:r>
    </w:p>
    <w:p w14:paraId="1B62C88E" w14:textId="02F2A146" w:rsidR="00E85247" w:rsidRPr="00E85247" w:rsidRDefault="00E85247" w:rsidP="00E85247">
      <w:pPr>
        <w:pStyle w:val="NormalWeb"/>
        <w:spacing w:before="0" w:beforeAutospacing="0" w:after="240" w:afterAutospacing="0" w:line="276" w:lineRule="auto"/>
        <w:ind w:left="720"/>
        <w:jc w:val="both"/>
        <w:rPr>
          <w:rFonts w:ascii="Georgia" w:hAnsi="Georgia"/>
        </w:rPr>
      </w:pPr>
      <w:r w:rsidRPr="00E85247">
        <w:rPr>
          <w:rFonts w:ascii="Georgia" w:hAnsi="Georgia"/>
          <w:color w:val="000000"/>
        </w:rPr>
        <w:t xml:space="preserve">Exodus 7: </w:t>
      </w:r>
      <w:r w:rsidRPr="00E85247">
        <w:rPr>
          <w:rFonts w:ascii="Georgia" w:hAnsi="Georgia"/>
          <w:color w:val="000000"/>
          <w:vertAlign w:val="superscript"/>
        </w:rPr>
        <w:t>8</w:t>
      </w:r>
      <w:r w:rsidRPr="00E85247">
        <w:rPr>
          <w:rFonts w:ascii="Georgia" w:hAnsi="Georgia"/>
          <w:color w:val="000000"/>
        </w:rPr>
        <w:t>And the LORD spake unto Moses and unto Aaron, saying, </w:t>
      </w:r>
      <w:r w:rsidRPr="00E85247">
        <w:rPr>
          <w:rFonts w:ascii="Georgia" w:hAnsi="Georgia"/>
          <w:color w:val="000000"/>
          <w:vertAlign w:val="superscript"/>
        </w:rPr>
        <w:t>9</w:t>
      </w:r>
      <w:r w:rsidRPr="00E85247">
        <w:rPr>
          <w:rFonts w:ascii="Georgia" w:hAnsi="Georgia"/>
          <w:color w:val="000000"/>
        </w:rPr>
        <w:t xml:space="preserve">When Pharaoh shall speak unto you, saying, show a miracle for you: then thou shalt say unto Aaron, </w:t>
      </w:r>
      <w:r w:rsidRPr="00E85247">
        <w:rPr>
          <w:rFonts w:ascii="Georgia" w:hAnsi="Georgia"/>
          <w:color w:val="0000FF"/>
        </w:rPr>
        <w:t xml:space="preserve">take thy </w:t>
      </w:r>
      <w:r w:rsidRPr="00E85247">
        <w:rPr>
          <w:rFonts w:ascii="Georgia" w:hAnsi="Georgia"/>
          <w:color w:val="0000FF"/>
          <w:u w:val="thick"/>
        </w:rPr>
        <w:t xml:space="preserve">rod, </w:t>
      </w:r>
      <w:r w:rsidRPr="00E85247">
        <w:rPr>
          <w:rFonts w:ascii="Georgia" w:hAnsi="Georgia"/>
          <w:u w:val="thick"/>
        </w:rPr>
        <w:t>(</w:t>
      </w:r>
      <w:r w:rsidRPr="00E85247">
        <w:rPr>
          <w:rFonts w:ascii="Georgia" w:hAnsi="Georgia"/>
          <w:i/>
          <w:iCs/>
          <w:u w:val="thick"/>
        </w:rPr>
        <w:t>correction or judgment</w:t>
      </w:r>
      <w:r w:rsidRPr="00E85247">
        <w:rPr>
          <w:rFonts w:ascii="Georgia" w:hAnsi="Georgia"/>
        </w:rPr>
        <w:t>)</w:t>
      </w:r>
      <w:r>
        <w:rPr>
          <w:rFonts w:ascii="Georgia" w:hAnsi="Georgia"/>
          <w:color w:val="0000FF"/>
        </w:rPr>
        <w:t xml:space="preserve"> </w:t>
      </w:r>
      <w:r w:rsidRPr="00E85247">
        <w:rPr>
          <w:rFonts w:ascii="Georgia" w:hAnsi="Georgia"/>
          <w:color w:val="0000FF"/>
        </w:rPr>
        <w:t>and cast </w:t>
      </w:r>
      <w:r w:rsidRPr="00E85247">
        <w:rPr>
          <w:rFonts w:ascii="Georgia" w:hAnsi="Georgia"/>
          <w:i/>
          <w:iCs/>
          <w:color w:val="0000FF"/>
        </w:rPr>
        <w:t>it</w:t>
      </w:r>
      <w:r w:rsidRPr="00E85247">
        <w:rPr>
          <w:rFonts w:ascii="Georgia" w:hAnsi="Georgia"/>
          <w:color w:val="0000FF"/>
        </w:rPr>
        <w:t xml:space="preserve"> before Pharaoh, </w:t>
      </w:r>
      <w:r w:rsidRPr="00E85247">
        <w:rPr>
          <w:rFonts w:ascii="Georgia" w:hAnsi="Georgia"/>
          <w:i/>
          <w:iCs/>
          <w:color w:val="0000FF"/>
        </w:rPr>
        <w:t>and</w:t>
      </w:r>
      <w:r w:rsidRPr="00E85247">
        <w:rPr>
          <w:rFonts w:ascii="Georgia" w:hAnsi="Georgia"/>
          <w:color w:val="0000FF"/>
        </w:rPr>
        <w:t xml:space="preserve"> it shall become a serpent. </w:t>
      </w:r>
      <w:r w:rsidRPr="00E85247">
        <w:rPr>
          <w:rFonts w:ascii="Georgia" w:hAnsi="Georgia"/>
          <w:color w:val="0000FF"/>
          <w:vertAlign w:val="superscript"/>
        </w:rPr>
        <w:t>10</w:t>
      </w:r>
      <w:r w:rsidRPr="00E85247">
        <w:rPr>
          <w:rFonts w:ascii="Georgia" w:hAnsi="Georgia"/>
          <w:color w:val="0000FF"/>
        </w:rPr>
        <w:t>And Moses and Aaron went in unto Pharaoh, and they did so as the LORD had commanded: and Aaron cast down his rod before Pharaoh, and before his servants, and it became a serpent. </w:t>
      </w:r>
      <w:r w:rsidRPr="00E85247">
        <w:rPr>
          <w:rFonts w:ascii="Georgia" w:hAnsi="Georgia"/>
          <w:color w:val="0000FF"/>
          <w:vertAlign w:val="superscript"/>
        </w:rPr>
        <w:t>11</w:t>
      </w:r>
      <w:r w:rsidRPr="00E85247">
        <w:rPr>
          <w:rFonts w:ascii="Georgia" w:hAnsi="Georgia"/>
          <w:color w:val="0000FF"/>
        </w:rPr>
        <w:t>Then Pharaoh also called the wise men and the sorcerers: now the magicians of Egypt, they also did in like manner with their enchantments. </w:t>
      </w:r>
      <w:r w:rsidRPr="00E85247">
        <w:rPr>
          <w:rFonts w:ascii="Georgia" w:hAnsi="Georgia"/>
          <w:color w:val="0000FF"/>
          <w:vertAlign w:val="superscript"/>
        </w:rPr>
        <w:t>12</w:t>
      </w:r>
      <w:r w:rsidRPr="00E85247">
        <w:rPr>
          <w:rFonts w:ascii="Georgia" w:hAnsi="Georgia"/>
          <w:color w:val="0000FF"/>
        </w:rPr>
        <w:t xml:space="preserve">For they cast down every man his rod, and they became serpents: </w:t>
      </w:r>
      <w:r w:rsidRPr="00E85247">
        <w:rPr>
          <w:rFonts w:ascii="Georgia" w:hAnsi="Georgia"/>
          <w:color w:val="0000FF"/>
          <w:u w:val="thick"/>
        </w:rPr>
        <w:t>but Aaron’s rod swallowed up their rods</w:t>
      </w:r>
      <w:r w:rsidRPr="00E85247">
        <w:rPr>
          <w:rFonts w:ascii="Georgia" w:hAnsi="Georgia"/>
          <w:color w:val="0000FF"/>
        </w:rPr>
        <w:t>. </w:t>
      </w:r>
      <w:r w:rsidRPr="00E85247">
        <w:rPr>
          <w:rFonts w:ascii="Georgia" w:hAnsi="Georgia"/>
          <w:color w:val="0000FF"/>
          <w:vertAlign w:val="superscript"/>
        </w:rPr>
        <w:t>13</w:t>
      </w:r>
      <w:r w:rsidRPr="00E85247">
        <w:rPr>
          <w:rFonts w:ascii="Georgia" w:hAnsi="Georgia"/>
          <w:color w:val="0000FF"/>
        </w:rPr>
        <w:t>And he hardened Pharaoh’s heart, that he hearkened not unto them; as the LORD had said.</w:t>
      </w:r>
    </w:p>
    <w:p w14:paraId="7CDA0C0B" w14:textId="6A209F31" w:rsidR="00C83E58" w:rsidRPr="00C83E58" w:rsidRDefault="00C83E58" w:rsidP="00C83E58">
      <w:pPr>
        <w:pStyle w:val="NormalWeb"/>
        <w:spacing w:before="0" w:beforeAutospacing="0" w:after="240" w:afterAutospacing="0"/>
        <w:jc w:val="both"/>
        <w:rPr>
          <w:rFonts w:ascii="Georgia" w:hAnsi="Georgia"/>
        </w:rPr>
      </w:pPr>
      <w:r w:rsidRPr="00C83E58">
        <w:rPr>
          <w:rFonts w:ascii="Georgia" w:hAnsi="Georgia"/>
          <w:color w:val="000000"/>
          <w:vertAlign w:val="superscript"/>
        </w:rPr>
        <w:t>10</w:t>
      </w:r>
      <w:r w:rsidRPr="00C83E58">
        <w:rPr>
          <w:rFonts w:ascii="Georgia" w:hAnsi="Georgia"/>
          <w:color w:val="000000"/>
        </w:rPr>
        <w:t>But thou hast fully known my doctrine, manner of life, purpose, faith, longsuffering, charity, patience, </w:t>
      </w:r>
      <w:r w:rsidRPr="00C83E58">
        <w:rPr>
          <w:rFonts w:ascii="Georgia" w:hAnsi="Georgia"/>
          <w:color w:val="000000"/>
          <w:vertAlign w:val="superscript"/>
        </w:rPr>
        <w:t>11</w:t>
      </w:r>
      <w:r w:rsidRPr="00C83E58">
        <w:rPr>
          <w:rFonts w:ascii="Georgia" w:hAnsi="Georgia"/>
          <w:color w:val="000000"/>
        </w:rPr>
        <w:t>Persecutions, afflictions, which came unto me at Antioch, at Iconium, at Lystra; what persecutions I endured: but out of </w:t>
      </w:r>
      <w:r w:rsidRPr="00C83E58">
        <w:rPr>
          <w:rFonts w:ascii="Georgia" w:hAnsi="Georgia"/>
          <w:i/>
          <w:iCs/>
          <w:color w:val="000000"/>
        </w:rPr>
        <w:t>them</w:t>
      </w:r>
      <w:r w:rsidRPr="00C83E58">
        <w:rPr>
          <w:rFonts w:ascii="Georgia" w:hAnsi="Georgia"/>
          <w:color w:val="000000"/>
        </w:rPr>
        <w:t xml:space="preserve"> all the Lord delivered me. </w:t>
      </w:r>
      <w:r w:rsidRPr="00C83E58">
        <w:rPr>
          <w:rFonts w:ascii="Georgia" w:hAnsi="Georgia"/>
          <w:color w:val="000000"/>
          <w:vertAlign w:val="superscript"/>
        </w:rPr>
        <w:t>12</w:t>
      </w:r>
      <w:r w:rsidRPr="00C83E58">
        <w:rPr>
          <w:rFonts w:ascii="Georgia" w:hAnsi="Georgia"/>
          <w:color w:val="000000"/>
        </w:rPr>
        <w:t>Yea, and all that will live godly in Christ Jesus shall suffer persecution. </w:t>
      </w:r>
      <w:r w:rsidRPr="00C83E58">
        <w:rPr>
          <w:rFonts w:ascii="Georgia" w:hAnsi="Georgia"/>
          <w:color w:val="000000"/>
          <w:vertAlign w:val="superscript"/>
        </w:rPr>
        <w:t>13</w:t>
      </w:r>
      <w:r w:rsidRPr="00C83E58">
        <w:rPr>
          <w:rFonts w:ascii="Georgia" w:hAnsi="Georgia"/>
          <w:color w:val="000000"/>
        </w:rPr>
        <w:t>But evil men and seducers shall wax worse and worse, deceiving, and being deceived. </w:t>
      </w:r>
      <w:r w:rsidRPr="00C83E58">
        <w:rPr>
          <w:rFonts w:ascii="Georgia" w:hAnsi="Georgia"/>
          <w:color w:val="000000"/>
          <w:vertAlign w:val="superscript"/>
        </w:rPr>
        <w:t>14</w:t>
      </w:r>
      <w:r w:rsidRPr="00C83E58">
        <w:rPr>
          <w:rFonts w:ascii="Georgia" w:hAnsi="Georgia"/>
          <w:color w:val="000000"/>
        </w:rPr>
        <w:t>But continue thou in the things which thou hast learned and hast been assured of, knowing of whom thou hast learned </w:t>
      </w:r>
      <w:r w:rsidRPr="00C83E58">
        <w:rPr>
          <w:rFonts w:ascii="Georgia" w:hAnsi="Georgia"/>
          <w:i/>
          <w:iCs/>
          <w:color w:val="000000"/>
        </w:rPr>
        <w:t>them</w:t>
      </w:r>
      <w:r w:rsidRPr="00C83E58">
        <w:rPr>
          <w:rFonts w:ascii="Georgia" w:hAnsi="Georgia"/>
          <w:color w:val="000000"/>
        </w:rPr>
        <w:t>; </w:t>
      </w:r>
      <w:bookmarkStart w:id="15" w:name="15"/>
      <w:bookmarkEnd w:id="15"/>
      <w:r w:rsidRPr="00C83E58">
        <w:rPr>
          <w:rFonts w:ascii="Georgia" w:hAnsi="Georgia"/>
          <w:color w:val="000000"/>
          <w:vertAlign w:val="superscript"/>
        </w:rPr>
        <w:t>15</w:t>
      </w:r>
      <w:r w:rsidRPr="00C83E58">
        <w:rPr>
          <w:rFonts w:ascii="Georgia" w:hAnsi="Georgia"/>
          <w:color w:val="000000"/>
        </w:rPr>
        <w:t>And that from a child thou hast known the holy scriptures, which are able to make thee wise unto salvation through faith which is in Christ Jesus. </w:t>
      </w:r>
      <w:bookmarkStart w:id="16" w:name="16"/>
      <w:bookmarkEnd w:id="16"/>
      <w:r w:rsidRPr="00C83E58">
        <w:rPr>
          <w:rFonts w:ascii="Georgia" w:hAnsi="Georgia"/>
          <w:color w:val="000000"/>
          <w:vertAlign w:val="superscript"/>
        </w:rPr>
        <w:t>16</w:t>
      </w:r>
      <w:r w:rsidRPr="00C83E58">
        <w:rPr>
          <w:rFonts w:ascii="Georgia" w:hAnsi="Georgia"/>
          <w:color w:val="000000"/>
        </w:rPr>
        <w:t>All scripture </w:t>
      </w:r>
      <w:r w:rsidRPr="00C83E58">
        <w:rPr>
          <w:rFonts w:ascii="Georgia" w:hAnsi="Georgia"/>
          <w:i/>
          <w:iCs/>
          <w:color w:val="000000"/>
        </w:rPr>
        <w:t>is</w:t>
      </w:r>
      <w:r w:rsidRPr="00C83E58">
        <w:rPr>
          <w:rFonts w:ascii="Georgia" w:hAnsi="Georgia"/>
          <w:color w:val="000000"/>
        </w:rPr>
        <w:t xml:space="preserve"> given by inspiration of God, and </w:t>
      </w:r>
      <w:r w:rsidRPr="00C83E58">
        <w:rPr>
          <w:rFonts w:ascii="Georgia" w:hAnsi="Georgia"/>
          <w:i/>
          <w:iCs/>
          <w:color w:val="000000"/>
        </w:rPr>
        <w:t>is</w:t>
      </w:r>
      <w:r w:rsidRPr="00C83E58">
        <w:rPr>
          <w:rFonts w:ascii="Georgia" w:hAnsi="Georgia"/>
          <w:color w:val="000000"/>
        </w:rPr>
        <w:t xml:space="preserve"> profitable for doctrine, for reproof, for correction, for instruction in righteousness: </w:t>
      </w:r>
      <w:bookmarkStart w:id="17" w:name="17"/>
      <w:bookmarkEnd w:id="17"/>
      <w:r w:rsidRPr="00C83E58">
        <w:rPr>
          <w:rFonts w:ascii="Georgia" w:hAnsi="Georgia"/>
          <w:color w:val="000000"/>
          <w:vertAlign w:val="superscript"/>
        </w:rPr>
        <w:t>17</w:t>
      </w:r>
      <w:r w:rsidRPr="00C83E58">
        <w:rPr>
          <w:rFonts w:ascii="Georgia" w:hAnsi="Georgia"/>
          <w:color w:val="000000"/>
        </w:rPr>
        <w:t>That the man of God may be perfect, thoroughly furnished unto all good works.</w:t>
      </w:r>
    </w:p>
    <w:p w14:paraId="7E539BDF" w14:textId="2F07564A" w:rsidR="00126EBF" w:rsidRPr="00126EBF" w:rsidRDefault="00126EBF" w:rsidP="00126EBF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</w:rPr>
      </w:pPr>
      <w:r w:rsidRPr="00126EBF">
        <w:rPr>
          <w:rFonts w:ascii="Georgia" w:hAnsi="Georgia"/>
          <w:color w:val="000000"/>
        </w:rPr>
        <w:lastRenderedPageBreak/>
        <w:t>2 Corinthians 5</w:t>
      </w:r>
      <w:r>
        <w:rPr>
          <w:rFonts w:ascii="Georgia" w:hAnsi="Georgia"/>
          <w:color w:val="000000"/>
        </w:rPr>
        <w:t xml:space="preserve">: </w:t>
      </w:r>
      <w:r w:rsidRPr="00126EBF">
        <w:rPr>
          <w:rFonts w:ascii="Georgia" w:hAnsi="Georgia"/>
          <w:color w:val="0000FF"/>
          <w:vertAlign w:val="superscript"/>
        </w:rPr>
        <w:t>1</w:t>
      </w:r>
      <w:r w:rsidRPr="00126EBF">
        <w:rPr>
          <w:rFonts w:ascii="Georgia" w:hAnsi="Georgia"/>
          <w:color w:val="0000FF"/>
        </w:rPr>
        <w:t>For we know that if our earthly house of </w:t>
      </w:r>
      <w:r w:rsidRPr="00126EBF">
        <w:rPr>
          <w:rFonts w:ascii="Georgia" w:hAnsi="Georgia"/>
          <w:i/>
          <w:iCs/>
          <w:color w:val="0000FF"/>
        </w:rPr>
        <w:t>this</w:t>
      </w:r>
      <w:r w:rsidRPr="00126EBF">
        <w:rPr>
          <w:rFonts w:ascii="Georgia" w:hAnsi="Georgia"/>
          <w:color w:val="0000FF"/>
        </w:rPr>
        <w:t xml:space="preserve"> tabernacle were dissolved, we have a building of God, a house not made with hands, eternal in the heavens.</w:t>
      </w:r>
      <w:r w:rsidRPr="00126EBF">
        <w:rPr>
          <w:rFonts w:ascii="Georgia" w:hAnsi="Georgia"/>
          <w:color w:val="000000"/>
        </w:rPr>
        <w:t> </w:t>
      </w:r>
      <w:r w:rsidRPr="00126EBF">
        <w:rPr>
          <w:rFonts w:ascii="Georgia" w:hAnsi="Georgia"/>
          <w:color w:val="000000"/>
          <w:vertAlign w:val="superscript"/>
        </w:rPr>
        <w:t>2</w:t>
      </w:r>
      <w:r w:rsidRPr="00126EBF">
        <w:rPr>
          <w:rFonts w:ascii="Georgia" w:hAnsi="Georgia"/>
          <w:color w:val="000000"/>
        </w:rPr>
        <w:t>For in this we groan</w:t>
      </w:r>
      <w:r w:rsidRPr="00126EBF">
        <w:rPr>
          <w:rFonts w:ascii="Georgia" w:hAnsi="Georgia"/>
          <w:color w:val="0000FF"/>
        </w:rPr>
        <w:t>, earnestly desiring to be clothed upon with our house which is from heaven: </w:t>
      </w:r>
      <w:r w:rsidRPr="00126EBF">
        <w:rPr>
          <w:rFonts w:ascii="Georgia" w:hAnsi="Georgia"/>
          <w:color w:val="0000FF"/>
          <w:vertAlign w:val="superscript"/>
        </w:rPr>
        <w:t>3</w:t>
      </w:r>
      <w:r w:rsidRPr="00126EBF">
        <w:rPr>
          <w:rFonts w:ascii="Georgia" w:hAnsi="Georgia"/>
          <w:color w:val="0000FF"/>
        </w:rPr>
        <w:t xml:space="preserve">If so be that being clothed we shall </w:t>
      </w:r>
      <w:r w:rsidRPr="00126EBF">
        <w:rPr>
          <w:rFonts w:ascii="Georgia" w:hAnsi="Georgia"/>
          <w:color w:val="0000FF"/>
          <w:u w:val="thick"/>
        </w:rPr>
        <w:t>not be found naked</w:t>
      </w:r>
      <w:r w:rsidRPr="00126EBF">
        <w:rPr>
          <w:rFonts w:ascii="Georgia" w:hAnsi="Georgia"/>
          <w:color w:val="0000FF"/>
        </w:rPr>
        <w:t>. </w:t>
      </w:r>
      <w:r w:rsidRPr="00126EBF">
        <w:rPr>
          <w:rFonts w:ascii="Georgia" w:hAnsi="Georgia"/>
          <w:color w:val="0000FF"/>
          <w:vertAlign w:val="superscript"/>
        </w:rPr>
        <w:t>4</w:t>
      </w:r>
      <w:r w:rsidRPr="00126EBF">
        <w:rPr>
          <w:rFonts w:ascii="Georgia" w:hAnsi="Georgia"/>
          <w:color w:val="0000FF"/>
        </w:rPr>
        <w:t xml:space="preserve">For </w:t>
      </w:r>
      <w:r w:rsidRPr="00126EBF">
        <w:rPr>
          <w:rFonts w:ascii="Georgia" w:hAnsi="Georgia"/>
          <w:color w:val="0000FF"/>
          <w:u w:val="thick"/>
        </w:rPr>
        <w:t>we that are in </w:t>
      </w:r>
      <w:r w:rsidRPr="00126EBF">
        <w:rPr>
          <w:rFonts w:ascii="Georgia" w:hAnsi="Georgia"/>
          <w:i/>
          <w:iCs/>
          <w:color w:val="0000FF"/>
          <w:u w:val="thick"/>
        </w:rPr>
        <w:t>this</w:t>
      </w:r>
      <w:r w:rsidRPr="00126EBF">
        <w:rPr>
          <w:rFonts w:ascii="Georgia" w:hAnsi="Georgia"/>
          <w:color w:val="0000FF"/>
          <w:u w:val="thick"/>
        </w:rPr>
        <w:t xml:space="preserve"> tabernacle do groan</w:t>
      </w:r>
      <w:r w:rsidRPr="00126EBF">
        <w:rPr>
          <w:rFonts w:ascii="Georgia" w:hAnsi="Georgia"/>
          <w:color w:val="0000FF"/>
        </w:rPr>
        <w:t xml:space="preserve">, being burdened: </w:t>
      </w:r>
      <w:r w:rsidRPr="00126EBF">
        <w:rPr>
          <w:rFonts w:ascii="Georgia" w:hAnsi="Georgia"/>
          <w:color w:val="0000FF"/>
          <w:u w:val="thick"/>
        </w:rPr>
        <w:t>not for that we would be unclothed, but clothed upon, that mortality might be swallowed up of life</w:t>
      </w:r>
      <w:r w:rsidRPr="00126EBF">
        <w:rPr>
          <w:rFonts w:ascii="Georgia" w:hAnsi="Georgia"/>
          <w:color w:val="0000FF"/>
        </w:rPr>
        <w:t>. </w:t>
      </w:r>
      <w:r w:rsidRPr="00126EBF">
        <w:rPr>
          <w:rFonts w:ascii="Georgia" w:hAnsi="Georgia"/>
          <w:color w:val="000000"/>
          <w:vertAlign w:val="superscript"/>
        </w:rPr>
        <w:t>5</w:t>
      </w:r>
      <w:r w:rsidRPr="00126EBF">
        <w:rPr>
          <w:rFonts w:ascii="Georgia" w:hAnsi="Georgia"/>
          <w:color w:val="000000"/>
        </w:rPr>
        <w:t>Now he that hath wrought us for the selfsame thing </w:t>
      </w:r>
      <w:r w:rsidRPr="00126EBF">
        <w:rPr>
          <w:rFonts w:ascii="Georgia" w:hAnsi="Georgia"/>
          <w:i/>
          <w:iCs/>
          <w:color w:val="000000"/>
        </w:rPr>
        <w:t>is</w:t>
      </w:r>
      <w:r w:rsidRPr="00126EBF">
        <w:rPr>
          <w:rFonts w:ascii="Georgia" w:hAnsi="Georgia"/>
          <w:color w:val="000000"/>
        </w:rPr>
        <w:t xml:space="preserve"> God, who also hath given unto us the earnest of the Spirit. </w:t>
      </w:r>
      <w:r w:rsidRPr="00126EBF">
        <w:rPr>
          <w:rFonts w:ascii="Georgia" w:hAnsi="Georgia"/>
          <w:color w:val="000000"/>
          <w:vertAlign w:val="superscript"/>
        </w:rPr>
        <w:t>6</w:t>
      </w:r>
      <w:r w:rsidRPr="00126EBF">
        <w:rPr>
          <w:rFonts w:ascii="Georgia" w:hAnsi="Georgia"/>
          <w:color w:val="000000"/>
        </w:rPr>
        <w:t>Therefore </w:t>
      </w:r>
      <w:r w:rsidRPr="00126EBF">
        <w:rPr>
          <w:rFonts w:ascii="Georgia" w:hAnsi="Georgia"/>
          <w:i/>
          <w:iCs/>
          <w:color w:val="000000"/>
        </w:rPr>
        <w:t>we are</w:t>
      </w:r>
      <w:r w:rsidRPr="00126EBF">
        <w:rPr>
          <w:rFonts w:ascii="Georgia" w:hAnsi="Georgia"/>
          <w:color w:val="000000"/>
        </w:rPr>
        <w:t xml:space="preserve"> always confident, knowing that, whilst we are at home in the body, we are absent from the Lord: </w:t>
      </w:r>
      <w:r w:rsidRPr="00126EBF">
        <w:rPr>
          <w:rFonts w:ascii="Georgia" w:hAnsi="Georgia"/>
          <w:color w:val="000000"/>
          <w:vertAlign w:val="superscript"/>
        </w:rPr>
        <w:t>7</w:t>
      </w:r>
      <w:r w:rsidRPr="00126EBF">
        <w:rPr>
          <w:rFonts w:ascii="Georgia" w:hAnsi="Georgia"/>
          <w:color w:val="000000"/>
        </w:rPr>
        <w:t>(For we walk by faith, not by sight:) </w:t>
      </w:r>
      <w:r w:rsidRPr="00126EBF">
        <w:rPr>
          <w:rFonts w:ascii="Georgia" w:hAnsi="Georgia"/>
          <w:color w:val="000000"/>
          <w:vertAlign w:val="superscript"/>
        </w:rPr>
        <w:t>8</w:t>
      </w:r>
      <w:r w:rsidRPr="00126EBF">
        <w:rPr>
          <w:rFonts w:ascii="Georgia" w:hAnsi="Georgia"/>
          <w:color w:val="000000"/>
        </w:rPr>
        <w:t>We are confident, </w:t>
      </w:r>
      <w:r w:rsidRPr="00126EBF">
        <w:rPr>
          <w:rFonts w:ascii="Georgia" w:hAnsi="Georgia"/>
          <w:i/>
          <w:iCs/>
          <w:color w:val="000000"/>
        </w:rPr>
        <w:t>I say</w:t>
      </w:r>
      <w:r w:rsidRPr="00126EBF">
        <w:rPr>
          <w:rFonts w:ascii="Georgia" w:hAnsi="Georgia"/>
          <w:color w:val="000000"/>
        </w:rPr>
        <w:t>, and willing rather to be absent from the body, and to be present with the Lord. </w:t>
      </w:r>
      <w:r w:rsidRPr="00126EBF">
        <w:rPr>
          <w:rFonts w:ascii="Georgia" w:hAnsi="Georgia"/>
          <w:color w:val="000000"/>
          <w:vertAlign w:val="superscript"/>
        </w:rPr>
        <w:t>9</w:t>
      </w:r>
      <w:r w:rsidRPr="00126EBF">
        <w:rPr>
          <w:rFonts w:ascii="Georgia" w:hAnsi="Georgia"/>
          <w:color w:val="000000"/>
        </w:rPr>
        <w:t>Wherefore we labour, that, whether present or absent, we may be accepted of him. </w:t>
      </w:r>
      <w:r w:rsidRPr="00126EBF">
        <w:rPr>
          <w:rFonts w:ascii="Georgia" w:hAnsi="Georgia"/>
          <w:color w:val="000000"/>
          <w:vertAlign w:val="superscript"/>
        </w:rPr>
        <w:t>10</w:t>
      </w:r>
      <w:r w:rsidRPr="00126EBF">
        <w:rPr>
          <w:rFonts w:ascii="Georgia" w:hAnsi="Georgia"/>
          <w:color w:val="000000"/>
        </w:rPr>
        <w:t>For we must all appear before the judgment seat of Christ; that every one may receive the things </w:t>
      </w:r>
      <w:r w:rsidRPr="00126EBF">
        <w:rPr>
          <w:rFonts w:ascii="Georgia" w:hAnsi="Georgia"/>
          <w:i/>
          <w:iCs/>
          <w:color w:val="000000"/>
        </w:rPr>
        <w:t>done</w:t>
      </w:r>
      <w:r w:rsidRPr="00126EBF">
        <w:rPr>
          <w:rFonts w:ascii="Georgia" w:hAnsi="Georgia"/>
          <w:color w:val="000000"/>
        </w:rPr>
        <w:t xml:space="preserve"> in </w:t>
      </w:r>
      <w:r w:rsidRPr="00126EBF">
        <w:rPr>
          <w:rFonts w:ascii="Georgia" w:hAnsi="Georgia"/>
          <w:i/>
          <w:iCs/>
          <w:color w:val="000000"/>
        </w:rPr>
        <w:t>his</w:t>
      </w:r>
      <w:r w:rsidRPr="00126EBF">
        <w:rPr>
          <w:rFonts w:ascii="Georgia" w:hAnsi="Georgia"/>
          <w:color w:val="000000"/>
        </w:rPr>
        <w:t xml:space="preserve"> body, according to that he hath done, whether </w:t>
      </w:r>
      <w:r w:rsidRPr="00126EBF">
        <w:rPr>
          <w:rFonts w:ascii="Georgia" w:hAnsi="Georgia"/>
          <w:i/>
          <w:iCs/>
          <w:color w:val="000000"/>
        </w:rPr>
        <w:t>it be</w:t>
      </w:r>
      <w:r w:rsidRPr="00126EBF">
        <w:rPr>
          <w:rFonts w:ascii="Georgia" w:hAnsi="Georgia"/>
          <w:color w:val="000000"/>
        </w:rPr>
        <w:t xml:space="preserve"> good or bad. </w:t>
      </w:r>
      <w:r w:rsidRPr="00126EBF">
        <w:rPr>
          <w:rFonts w:ascii="Georgia" w:hAnsi="Georgia"/>
          <w:color w:val="000000"/>
          <w:vertAlign w:val="superscript"/>
        </w:rPr>
        <w:t>11</w:t>
      </w:r>
      <w:r w:rsidRPr="00126EBF">
        <w:rPr>
          <w:rFonts w:ascii="Georgia" w:hAnsi="Georgia"/>
          <w:color w:val="000000"/>
        </w:rPr>
        <w:t>Knowing therefore the terror of the Lord, we persuade men; but we are made manifest unto God; and I trust also are made manifest in your consciences.</w:t>
      </w:r>
    </w:p>
    <w:p w14:paraId="374E4DC3" w14:textId="77777777" w:rsidR="00126EBF" w:rsidRPr="00126EBF" w:rsidRDefault="00126EBF" w:rsidP="00126EBF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</w:rPr>
      </w:pPr>
    </w:p>
    <w:p w14:paraId="0346D8E2" w14:textId="77777777" w:rsidR="00BF3E57" w:rsidRPr="00C83E58" w:rsidRDefault="00BF3E57" w:rsidP="00C83E58">
      <w:pPr>
        <w:spacing w:after="240" w:line="276" w:lineRule="auto"/>
        <w:jc w:val="both"/>
        <w:rPr>
          <w:rFonts w:ascii="Georgia" w:hAnsi="Georgia"/>
        </w:rPr>
      </w:pPr>
    </w:p>
    <w:p w14:paraId="37907E51" w14:textId="77777777" w:rsidR="008F25C7" w:rsidRDefault="008F25C7" w:rsidP="00980E02">
      <w:pPr>
        <w:spacing w:after="240" w:line="276" w:lineRule="auto"/>
        <w:jc w:val="both"/>
        <w:rPr>
          <w:rFonts w:ascii="Georgia" w:hAnsi="Georgia"/>
        </w:rPr>
      </w:pPr>
    </w:p>
    <w:p w14:paraId="768B4C62" w14:textId="77777777" w:rsidR="008F25C7" w:rsidRPr="00980E02" w:rsidRDefault="008F25C7" w:rsidP="00980E02">
      <w:pPr>
        <w:spacing w:after="240" w:line="276" w:lineRule="auto"/>
        <w:jc w:val="both"/>
        <w:rPr>
          <w:rFonts w:ascii="Georgia" w:hAnsi="Georgia"/>
        </w:rPr>
      </w:pPr>
    </w:p>
    <w:sectPr w:rsidR="008F25C7" w:rsidRPr="00980E02" w:rsidSect="00325054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FC"/>
    <w:rsid w:val="00000D52"/>
    <w:rsid w:val="00003DBF"/>
    <w:rsid w:val="000065AC"/>
    <w:rsid w:val="00010771"/>
    <w:rsid w:val="00010F0A"/>
    <w:rsid w:val="00012CFA"/>
    <w:rsid w:val="0001465B"/>
    <w:rsid w:val="00014B1D"/>
    <w:rsid w:val="000205DD"/>
    <w:rsid w:val="00021071"/>
    <w:rsid w:val="00021954"/>
    <w:rsid w:val="00023282"/>
    <w:rsid w:val="00023AE2"/>
    <w:rsid w:val="0003080D"/>
    <w:rsid w:val="00032D03"/>
    <w:rsid w:val="0003419F"/>
    <w:rsid w:val="00036300"/>
    <w:rsid w:val="000366F7"/>
    <w:rsid w:val="00036D5D"/>
    <w:rsid w:val="0003755A"/>
    <w:rsid w:val="00043207"/>
    <w:rsid w:val="00044238"/>
    <w:rsid w:val="000505C4"/>
    <w:rsid w:val="000530C0"/>
    <w:rsid w:val="000543D5"/>
    <w:rsid w:val="0005515C"/>
    <w:rsid w:val="0006686F"/>
    <w:rsid w:val="00071625"/>
    <w:rsid w:val="00073E55"/>
    <w:rsid w:val="000757F5"/>
    <w:rsid w:val="00076E3C"/>
    <w:rsid w:val="000828C9"/>
    <w:rsid w:val="00082FB9"/>
    <w:rsid w:val="000832B2"/>
    <w:rsid w:val="00084917"/>
    <w:rsid w:val="000849F9"/>
    <w:rsid w:val="000859AE"/>
    <w:rsid w:val="00091BA5"/>
    <w:rsid w:val="00091F32"/>
    <w:rsid w:val="0009442E"/>
    <w:rsid w:val="00095344"/>
    <w:rsid w:val="00096677"/>
    <w:rsid w:val="000A4828"/>
    <w:rsid w:val="000A55DD"/>
    <w:rsid w:val="000A7398"/>
    <w:rsid w:val="000B70AF"/>
    <w:rsid w:val="000B70E7"/>
    <w:rsid w:val="000B7838"/>
    <w:rsid w:val="000C0F6A"/>
    <w:rsid w:val="000C3B56"/>
    <w:rsid w:val="000D1865"/>
    <w:rsid w:val="000D48A1"/>
    <w:rsid w:val="000D6D28"/>
    <w:rsid w:val="000D7990"/>
    <w:rsid w:val="000E02DA"/>
    <w:rsid w:val="000E0412"/>
    <w:rsid w:val="000E490B"/>
    <w:rsid w:val="000E642E"/>
    <w:rsid w:val="000F0D79"/>
    <w:rsid w:val="000F10ED"/>
    <w:rsid w:val="000F1D59"/>
    <w:rsid w:val="000F1D82"/>
    <w:rsid w:val="000F656B"/>
    <w:rsid w:val="0010202F"/>
    <w:rsid w:val="00103271"/>
    <w:rsid w:val="0011023C"/>
    <w:rsid w:val="0011422B"/>
    <w:rsid w:val="00114383"/>
    <w:rsid w:val="00115B33"/>
    <w:rsid w:val="00116EFC"/>
    <w:rsid w:val="00117D0C"/>
    <w:rsid w:val="001238A1"/>
    <w:rsid w:val="0012531E"/>
    <w:rsid w:val="00126EBF"/>
    <w:rsid w:val="00131255"/>
    <w:rsid w:val="00131D3D"/>
    <w:rsid w:val="001323F4"/>
    <w:rsid w:val="00134354"/>
    <w:rsid w:val="001343BA"/>
    <w:rsid w:val="001367F7"/>
    <w:rsid w:val="0014362D"/>
    <w:rsid w:val="001448A2"/>
    <w:rsid w:val="0014535B"/>
    <w:rsid w:val="00145BB9"/>
    <w:rsid w:val="00145F20"/>
    <w:rsid w:val="001479AE"/>
    <w:rsid w:val="0015002C"/>
    <w:rsid w:val="0015070A"/>
    <w:rsid w:val="001525DA"/>
    <w:rsid w:val="00153792"/>
    <w:rsid w:val="00155C68"/>
    <w:rsid w:val="00161426"/>
    <w:rsid w:val="00161AA7"/>
    <w:rsid w:val="0016270E"/>
    <w:rsid w:val="00163A60"/>
    <w:rsid w:val="001678F5"/>
    <w:rsid w:val="00170073"/>
    <w:rsid w:val="00171CCA"/>
    <w:rsid w:val="00173073"/>
    <w:rsid w:val="001741EF"/>
    <w:rsid w:val="00176F70"/>
    <w:rsid w:val="001776E0"/>
    <w:rsid w:val="00177AD6"/>
    <w:rsid w:val="00181C1C"/>
    <w:rsid w:val="0018474A"/>
    <w:rsid w:val="0018589A"/>
    <w:rsid w:val="001862CC"/>
    <w:rsid w:val="00187E12"/>
    <w:rsid w:val="00194A15"/>
    <w:rsid w:val="00195A10"/>
    <w:rsid w:val="001A2219"/>
    <w:rsid w:val="001A2E2C"/>
    <w:rsid w:val="001A3BFE"/>
    <w:rsid w:val="001A7624"/>
    <w:rsid w:val="001A7C2B"/>
    <w:rsid w:val="001A7DC7"/>
    <w:rsid w:val="001B0ED1"/>
    <w:rsid w:val="001B1F2F"/>
    <w:rsid w:val="001B4687"/>
    <w:rsid w:val="001B4BA3"/>
    <w:rsid w:val="001B5414"/>
    <w:rsid w:val="001B657A"/>
    <w:rsid w:val="001C0DAE"/>
    <w:rsid w:val="001C1C92"/>
    <w:rsid w:val="001C1CE3"/>
    <w:rsid w:val="001C2E70"/>
    <w:rsid w:val="001C5A3D"/>
    <w:rsid w:val="001C5EAE"/>
    <w:rsid w:val="001C5F7C"/>
    <w:rsid w:val="001C709F"/>
    <w:rsid w:val="001D0648"/>
    <w:rsid w:val="001D4CDD"/>
    <w:rsid w:val="001E10E0"/>
    <w:rsid w:val="001E49AF"/>
    <w:rsid w:val="001E4ECD"/>
    <w:rsid w:val="001E5D15"/>
    <w:rsid w:val="001E5F9E"/>
    <w:rsid w:val="001E71D3"/>
    <w:rsid w:val="001F0659"/>
    <w:rsid w:val="001F112B"/>
    <w:rsid w:val="001F2338"/>
    <w:rsid w:val="001F26FE"/>
    <w:rsid w:val="001F6F8D"/>
    <w:rsid w:val="001F71E6"/>
    <w:rsid w:val="00200CB3"/>
    <w:rsid w:val="00200CF2"/>
    <w:rsid w:val="002057F1"/>
    <w:rsid w:val="00206F2C"/>
    <w:rsid w:val="00207F27"/>
    <w:rsid w:val="002115C7"/>
    <w:rsid w:val="00213935"/>
    <w:rsid w:val="002139FE"/>
    <w:rsid w:val="00215E64"/>
    <w:rsid w:val="0022132A"/>
    <w:rsid w:val="00223AAE"/>
    <w:rsid w:val="002242C6"/>
    <w:rsid w:val="0022658C"/>
    <w:rsid w:val="00226BA0"/>
    <w:rsid w:val="002323B9"/>
    <w:rsid w:val="00233ADD"/>
    <w:rsid w:val="0023438D"/>
    <w:rsid w:val="00234EF9"/>
    <w:rsid w:val="0023597A"/>
    <w:rsid w:val="002379A1"/>
    <w:rsid w:val="0024077C"/>
    <w:rsid w:val="00240A01"/>
    <w:rsid w:val="00241F62"/>
    <w:rsid w:val="00242711"/>
    <w:rsid w:val="00243FA3"/>
    <w:rsid w:val="002459C7"/>
    <w:rsid w:val="002472E0"/>
    <w:rsid w:val="00252FDD"/>
    <w:rsid w:val="002538F5"/>
    <w:rsid w:val="00253A9B"/>
    <w:rsid w:val="00253E90"/>
    <w:rsid w:val="00261F89"/>
    <w:rsid w:val="00262E10"/>
    <w:rsid w:val="00263869"/>
    <w:rsid w:val="002639CF"/>
    <w:rsid w:val="002642C8"/>
    <w:rsid w:val="00265467"/>
    <w:rsid w:val="00266208"/>
    <w:rsid w:val="002706C5"/>
    <w:rsid w:val="0027189C"/>
    <w:rsid w:val="00272EEF"/>
    <w:rsid w:val="00273877"/>
    <w:rsid w:val="0027485F"/>
    <w:rsid w:val="0027620B"/>
    <w:rsid w:val="00277589"/>
    <w:rsid w:val="00277E4B"/>
    <w:rsid w:val="00280CF4"/>
    <w:rsid w:val="002823F5"/>
    <w:rsid w:val="002848D5"/>
    <w:rsid w:val="00284EC7"/>
    <w:rsid w:val="00290F0F"/>
    <w:rsid w:val="00292B20"/>
    <w:rsid w:val="00293373"/>
    <w:rsid w:val="00293738"/>
    <w:rsid w:val="00294653"/>
    <w:rsid w:val="00295785"/>
    <w:rsid w:val="00296E10"/>
    <w:rsid w:val="002A0584"/>
    <w:rsid w:val="002A0ADC"/>
    <w:rsid w:val="002A2B64"/>
    <w:rsid w:val="002A372B"/>
    <w:rsid w:val="002A6A6F"/>
    <w:rsid w:val="002B19D0"/>
    <w:rsid w:val="002B1F0B"/>
    <w:rsid w:val="002B5343"/>
    <w:rsid w:val="002B57E3"/>
    <w:rsid w:val="002C1000"/>
    <w:rsid w:val="002C29AF"/>
    <w:rsid w:val="002C3602"/>
    <w:rsid w:val="002C42D2"/>
    <w:rsid w:val="002C532F"/>
    <w:rsid w:val="002D0378"/>
    <w:rsid w:val="002D15AE"/>
    <w:rsid w:val="002D4C87"/>
    <w:rsid w:val="002D507C"/>
    <w:rsid w:val="002D6407"/>
    <w:rsid w:val="002D704C"/>
    <w:rsid w:val="002E4862"/>
    <w:rsid w:val="002E56BF"/>
    <w:rsid w:val="002E7ADE"/>
    <w:rsid w:val="002E7CAF"/>
    <w:rsid w:val="002F0791"/>
    <w:rsid w:val="002F213B"/>
    <w:rsid w:val="002F384D"/>
    <w:rsid w:val="002F5933"/>
    <w:rsid w:val="00302BC2"/>
    <w:rsid w:val="00307D98"/>
    <w:rsid w:val="003108AD"/>
    <w:rsid w:val="00314D57"/>
    <w:rsid w:val="003176C5"/>
    <w:rsid w:val="00320724"/>
    <w:rsid w:val="00322292"/>
    <w:rsid w:val="00325054"/>
    <w:rsid w:val="003264E8"/>
    <w:rsid w:val="00326DEC"/>
    <w:rsid w:val="0033054F"/>
    <w:rsid w:val="003310EC"/>
    <w:rsid w:val="00334193"/>
    <w:rsid w:val="003345BE"/>
    <w:rsid w:val="00337873"/>
    <w:rsid w:val="00337F0F"/>
    <w:rsid w:val="003428D0"/>
    <w:rsid w:val="00342CCE"/>
    <w:rsid w:val="003432DA"/>
    <w:rsid w:val="00343F90"/>
    <w:rsid w:val="003449D6"/>
    <w:rsid w:val="00352C46"/>
    <w:rsid w:val="00352DA8"/>
    <w:rsid w:val="00354168"/>
    <w:rsid w:val="00355474"/>
    <w:rsid w:val="00357FBD"/>
    <w:rsid w:val="003622C3"/>
    <w:rsid w:val="003631FF"/>
    <w:rsid w:val="00364199"/>
    <w:rsid w:val="0036422E"/>
    <w:rsid w:val="0036577D"/>
    <w:rsid w:val="003670DF"/>
    <w:rsid w:val="00367AEE"/>
    <w:rsid w:val="00367F37"/>
    <w:rsid w:val="00373280"/>
    <w:rsid w:val="00374D13"/>
    <w:rsid w:val="00383326"/>
    <w:rsid w:val="00385D38"/>
    <w:rsid w:val="003873E3"/>
    <w:rsid w:val="00387B03"/>
    <w:rsid w:val="0039176A"/>
    <w:rsid w:val="00391DB8"/>
    <w:rsid w:val="0039416B"/>
    <w:rsid w:val="00397F1D"/>
    <w:rsid w:val="003A0395"/>
    <w:rsid w:val="003A3AA8"/>
    <w:rsid w:val="003A49FC"/>
    <w:rsid w:val="003B17B4"/>
    <w:rsid w:val="003B2042"/>
    <w:rsid w:val="003B2094"/>
    <w:rsid w:val="003B317B"/>
    <w:rsid w:val="003B476C"/>
    <w:rsid w:val="003C0D3A"/>
    <w:rsid w:val="003C11E0"/>
    <w:rsid w:val="003C1C6B"/>
    <w:rsid w:val="003C2A66"/>
    <w:rsid w:val="003C2B07"/>
    <w:rsid w:val="003C5FAA"/>
    <w:rsid w:val="003C63AF"/>
    <w:rsid w:val="003D02AA"/>
    <w:rsid w:val="003D0364"/>
    <w:rsid w:val="003D12D2"/>
    <w:rsid w:val="003D29D3"/>
    <w:rsid w:val="003D3444"/>
    <w:rsid w:val="003D3878"/>
    <w:rsid w:val="003D49C9"/>
    <w:rsid w:val="003D5FF7"/>
    <w:rsid w:val="003E785E"/>
    <w:rsid w:val="003F00F8"/>
    <w:rsid w:val="003F185B"/>
    <w:rsid w:val="003F1A50"/>
    <w:rsid w:val="003F3A7E"/>
    <w:rsid w:val="003F61FD"/>
    <w:rsid w:val="003F768C"/>
    <w:rsid w:val="003F7E22"/>
    <w:rsid w:val="00400BA1"/>
    <w:rsid w:val="00401193"/>
    <w:rsid w:val="004014B2"/>
    <w:rsid w:val="00403681"/>
    <w:rsid w:val="00404F18"/>
    <w:rsid w:val="00405367"/>
    <w:rsid w:val="004066E6"/>
    <w:rsid w:val="00411392"/>
    <w:rsid w:val="00413D4F"/>
    <w:rsid w:val="00420EE0"/>
    <w:rsid w:val="00425B63"/>
    <w:rsid w:val="00425D50"/>
    <w:rsid w:val="00427958"/>
    <w:rsid w:val="00430150"/>
    <w:rsid w:val="00431A13"/>
    <w:rsid w:val="00433475"/>
    <w:rsid w:val="004354D0"/>
    <w:rsid w:val="00435E3E"/>
    <w:rsid w:val="00436F26"/>
    <w:rsid w:val="00441263"/>
    <w:rsid w:val="00443FA5"/>
    <w:rsid w:val="004443BD"/>
    <w:rsid w:val="0044457A"/>
    <w:rsid w:val="004450F8"/>
    <w:rsid w:val="004460CF"/>
    <w:rsid w:val="00446BEB"/>
    <w:rsid w:val="00450AA5"/>
    <w:rsid w:val="00451F11"/>
    <w:rsid w:val="00453948"/>
    <w:rsid w:val="00454EE5"/>
    <w:rsid w:val="00455711"/>
    <w:rsid w:val="004558B2"/>
    <w:rsid w:val="00455AA0"/>
    <w:rsid w:val="00455AC1"/>
    <w:rsid w:val="00455FE0"/>
    <w:rsid w:val="00460A8D"/>
    <w:rsid w:val="00461889"/>
    <w:rsid w:val="00461CE8"/>
    <w:rsid w:val="004625F2"/>
    <w:rsid w:val="00463FFA"/>
    <w:rsid w:val="0046441D"/>
    <w:rsid w:val="00464A35"/>
    <w:rsid w:val="0046791D"/>
    <w:rsid w:val="0046795C"/>
    <w:rsid w:val="00467E8A"/>
    <w:rsid w:val="004722F3"/>
    <w:rsid w:val="00474769"/>
    <w:rsid w:val="0048158E"/>
    <w:rsid w:val="00482BD6"/>
    <w:rsid w:val="00483756"/>
    <w:rsid w:val="00484868"/>
    <w:rsid w:val="004872C5"/>
    <w:rsid w:val="004900BE"/>
    <w:rsid w:val="00490B3A"/>
    <w:rsid w:val="0049136A"/>
    <w:rsid w:val="00492F67"/>
    <w:rsid w:val="00495E61"/>
    <w:rsid w:val="00496C26"/>
    <w:rsid w:val="00497CD6"/>
    <w:rsid w:val="004A0E59"/>
    <w:rsid w:val="004A1B3F"/>
    <w:rsid w:val="004A1B9B"/>
    <w:rsid w:val="004A3F6F"/>
    <w:rsid w:val="004A697C"/>
    <w:rsid w:val="004A6F1B"/>
    <w:rsid w:val="004A7A78"/>
    <w:rsid w:val="004B0740"/>
    <w:rsid w:val="004B135B"/>
    <w:rsid w:val="004B231C"/>
    <w:rsid w:val="004B4509"/>
    <w:rsid w:val="004B7643"/>
    <w:rsid w:val="004C0DA7"/>
    <w:rsid w:val="004C10F0"/>
    <w:rsid w:val="004C3128"/>
    <w:rsid w:val="004C322E"/>
    <w:rsid w:val="004C3726"/>
    <w:rsid w:val="004C4099"/>
    <w:rsid w:val="004C59CF"/>
    <w:rsid w:val="004C64F6"/>
    <w:rsid w:val="004C7C69"/>
    <w:rsid w:val="004D0CDC"/>
    <w:rsid w:val="004D1F52"/>
    <w:rsid w:val="004D325B"/>
    <w:rsid w:val="004D5F69"/>
    <w:rsid w:val="004D64F2"/>
    <w:rsid w:val="004E0F26"/>
    <w:rsid w:val="004E1C40"/>
    <w:rsid w:val="004E1E77"/>
    <w:rsid w:val="004E3778"/>
    <w:rsid w:val="004E7A49"/>
    <w:rsid w:val="004F13C1"/>
    <w:rsid w:val="004F20C1"/>
    <w:rsid w:val="004F2DA4"/>
    <w:rsid w:val="004F7AD7"/>
    <w:rsid w:val="00501E69"/>
    <w:rsid w:val="005034F5"/>
    <w:rsid w:val="0050469E"/>
    <w:rsid w:val="00504C02"/>
    <w:rsid w:val="00506095"/>
    <w:rsid w:val="00506A3B"/>
    <w:rsid w:val="00513069"/>
    <w:rsid w:val="00514147"/>
    <w:rsid w:val="00514C95"/>
    <w:rsid w:val="00520F8D"/>
    <w:rsid w:val="005235D6"/>
    <w:rsid w:val="00524868"/>
    <w:rsid w:val="00526D09"/>
    <w:rsid w:val="0052780A"/>
    <w:rsid w:val="00533C69"/>
    <w:rsid w:val="005377C3"/>
    <w:rsid w:val="00540D23"/>
    <w:rsid w:val="00542BDE"/>
    <w:rsid w:val="00544B40"/>
    <w:rsid w:val="00545B3F"/>
    <w:rsid w:val="00546805"/>
    <w:rsid w:val="00550B86"/>
    <w:rsid w:val="005521A5"/>
    <w:rsid w:val="00553507"/>
    <w:rsid w:val="0055356C"/>
    <w:rsid w:val="00556AB6"/>
    <w:rsid w:val="00556FD9"/>
    <w:rsid w:val="0056327E"/>
    <w:rsid w:val="00563560"/>
    <w:rsid w:val="005635D3"/>
    <w:rsid w:val="005640DD"/>
    <w:rsid w:val="00566D9B"/>
    <w:rsid w:val="00567D68"/>
    <w:rsid w:val="00572001"/>
    <w:rsid w:val="005731B2"/>
    <w:rsid w:val="00576014"/>
    <w:rsid w:val="00584D95"/>
    <w:rsid w:val="00584F09"/>
    <w:rsid w:val="00585379"/>
    <w:rsid w:val="005862AE"/>
    <w:rsid w:val="005868E8"/>
    <w:rsid w:val="00586F7D"/>
    <w:rsid w:val="005956C8"/>
    <w:rsid w:val="0059687B"/>
    <w:rsid w:val="005A1EDF"/>
    <w:rsid w:val="005A2D15"/>
    <w:rsid w:val="005A2E2E"/>
    <w:rsid w:val="005A2EA5"/>
    <w:rsid w:val="005A7295"/>
    <w:rsid w:val="005B17B2"/>
    <w:rsid w:val="005B28ED"/>
    <w:rsid w:val="005B574B"/>
    <w:rsid w:val="005B7A74"/>
    <w:rsid w:val="005C081A"/>
    <w:rsid w:val="005C4C99"/>
    <w:rsid w:val="005C50D5"/>
    <w:rsid w:val="005C6FC3"/>
    <w:rsid w:val="005C7CFE"/>
    <w:rsid w:val="005D19A7"/>
    <w:rsid w:val="005D2628"/>
    <w:rsid w:val="005D337D"/>
    <w:rsid w:val="005D7F97"/>
    <w:rsid w:val="005E6D2C"/>
    <w:rsid w:val="005F1050"/>
    <w:rsid w:val="005F3D73"/>
    <w:rsid w:val="005F48D5"/>
    <w:rsid w:val="005F5B22"/>
    <w:rsid w:val="005F689D"/>
    <w:rsid w:val="00600184"/>
    <w:rsid w:val="0060254D"/>
    <w:rsid w:val="00604F01"/>
    <w:rsid w:val="00605B3A"/>
    <w:rsid w:val="006062A6"/>
    <w:rsid w:val="006109EE"/>
    <w:rsid w:val="0061284F"/>
    <w:rsid w:val="00613CA5"/>
    <w:rsid w:val="006172AB"/>
    <w:rsid w:val="006276E4"/>
    <w:rsid w:val="00630DB8"/>
    <w:rsid w:val="006400BE"/>
    <w:rsid w:val="0064292D"/>
    <w:rsid w:val="00642BFC"/>
    <w:rsid w:val="00644254"/>
    <w:rsid w:val="00646092"/>
    <w:rsid w:val="00646ACE"/>
    <w:rsid w:val="00646DC6"/>
    <w:rsid w:val="00647779"/>
    <w:rsid w:val="00654811"/>
    <w:rsid w:val="006563C7"/>
    <w:rsid w:val="00660953"/>
    <w:rsid w:val="006615EB"/>
    <w:rsid w:val="006631E9"/>
    <w:rsid w:val="006638EB"/>
    <w:rsid w:val="006659F5"/>
    <w:rsid w:val="006661AC"/>
    <w:rsid w:val="006701AC"/>
    <w:rsid w:val="00671F23"/>
    <w:rsid w:val="006744DC"/>
    <w:rsid w:val="00676A7B"/>
    <w:rsid w:val="00676C58"/>
    <w:rsid w:val="006803C5"/>
    <w:rsid w:val="0068308B"/>
    <w:rsid w:val="00683F15"/>
    <w:rsid w:val="00686448"/>
    <w:rsid w:val="006864E0"/>
    <w:rsid w:val="00686BE5"/>
    <w:rsid w:val="006907B7"/>
    <w:rsid w:val="00691719"/>
    <w:rsid w:val="00692A08"/>
    <w:rsid w:val="006936A3"/>
    <w:rsid w:val="00694CBC"/>
    <w:rsid w:val="00695EA7"/>
    <w:rsid w:val="00695ED3"/>
    <w:rsid w:val="00696D35"/>
    <w:rsid w:val="006A051B"/>
    <w:rsid w:val="006A0718"/>
    <w:rsid w:val="006A1085"/>
    <w:rsid w:val="006A6006"/>
    <w:rsid w:val="006A773D"/>
    <w:rsid w:val="006B0F0A"/>
    <w:rsid w:val="006B1325"/>
    <w:rsid w:val="006B1D64"/>
    <w:rsid w:val="006B1E71"/>
    <w:rsid w:val="006B38B3"/>
    <w:rsid w:val="006B4B40"/>
    <w:rsid w:val="006B6D5F"/>
    <w:rsid w:val="006B6EC7"/>
    <w:rsid w:val="006C0A03"/>
    <w:rsid w:val="006C3951"/>
    <w:rsid w:val="006C3CB0"/>
    <w:rsid w:val="006D1192"/>
    <w:rsid w:val="006D11CE"/>
    <w:rsid w:val="006D545D"/>
    <w:rsid w:val="006D6757"/>
    <w:rsid w:val="006E4FCC"/>
    <w:rsid w:val="006E530C"/>
    <w:rsid w:val="006E5650"/>
    <w:rsid w:val="006F077E"/>
    <w:rsid w:val="006F351F"/>
    <w:rsid w:val="006F42A5"/>
    <w:rsid w:val="006F4C66"/>
    <w:rsid w:val="006F52B4"/>
    <w:rsid w:val="006F7ED1"/>
    <w:rsid w:val="00700435"/>
    <w:rsid w:val="007012F1"/>
    <w:rsid w:val="00701E4D"/>
    <w:rsid w:val="00704257"/>
    <w:rsid w:val="0070473E"/>
    <w:rsid w:val="00705533"/>
    <w:rsid w:val="0070610D"/>
    <w:rsid w:val="0070635F"/>
    <w:rsid w:val="007077AA"/>
    <w:rsid w:val="00711BAF"/>
    <w:rsid w:val="00713B21"/>
    <w:rsid w:val="0071570B"/>
    <w:rsid w:val="00717166"/>
    <w:rsid w:val="00722003"/>
    <w:rsid w:val="00723253"/>
    <w:rsid w:val="007239EB"/>
    <w:rsid w:val="00726D5C"/>
    <w:rsid w:val="007279EB"/>
    <w:rsid w:val="007315FD"/>
    <w:rsid w:val="0073270D"/>
    <w:rsid w:val="0073286F"/>
    <w:rsid w:val="007328DF"/>
    <w:rsid w:val="0073325E"/>
    <w:rsid w:val="00736245"/>
    <w:rsid w:val="00740B6E"/>
    <w:rsid w:val="0074193F"/>
    <w:rsid w:val="00742F37"/>
    <w:rsid w:val="00743318"/>
    <w:rsid w:val="00743B34"/>
    <w:rsid w:val="0074539C"/>
    <w:rsid w:val="007456E0"/>
    <w:rsid w:val="00745EF0"/>
    <w:rsid w:val="00746045"/>
    <w:rsid w:val="00747A60"/>
    <w:rsid w:val="007504A5"/>
    <w:rsid w:val="00755058"/>
    <w:rsid w:val="00757F5C"/>
    <w:rsid w:val="00763CE9"/>
    <w:rsid w:val="007657B1"/>
    <w:rsid w:val="00766427"/>
    <w:rsid w:val="007731CC"/>
    <w:rsid w:val="0077608F"/>
    <w:rsid w:val="007856AE"/>
    <w:rsid w:val="00787B39"/>
    <w:rsid w:val="00791BA1"/>
    <w:rsid w:val="00793D3F"/>
    <w:rsid w:val="007941CA"/>
    <w:rsid w:val="007961D9"/>
    <w:rsid w:val="00796246"/>
    <w:rsid w:val="00797B0C"/>
    <w:rsid w:val="007A208B"/>
    <w:rsid w:val="007A5050"/>
    <w:rsid w:val="007A5135"/>
    <w:rsid w:val="007A5514"/>
    <w:rsid w:val="007A5F53"/>
    <w:rsid w:val="007A6AFD"/>
    <w:rsid w:val="007B1DCE"/>
    <w:rsid w:val="007B20A5"/>
    <w:rsid w:val="007C0223"/>
    <w:rsid w:val="007C0776"/>
    <w:rsid w:val="007C11C9"/>
    <w:rsid w:val="007C1AEA"/>
    <w:rsid w:val="007C2336"/>
    <w:rsid w:val="007C2D0A"/>
    <w:rsid w:val="007C3CBF"/>
    <w:rsid w:val="007C3E55"/>
    <w:rsid w:val="007C3FA6"/>
    <w:rsid w:val="007C404B"/>
    <w:rsid w:val="007C5C54"/>
    <w:rsid w:val="007C7B1E"/>
    <w:rsid w:val="007D07EE"/>
    <w:rsid w:val="007D1304"/>
    <w:rsid w:val="007D13B8"/>
    <w:rsid w:val="007D1ADE"/>
    <w:rsid w:val="007D356C"/>
    <w:rsid w:val="007D7AC3"/>
    <w:rsid w:val="007D7E0A"/>
    <w:rsid w:val="007E06F6"/>
    <w:rsid w:val="007E18CF"/>
    <w:rsid w:val="007E2A4D"/>
    <w:rsid w:val="007E44F8"/>
    <w:rsid w:val="007E5153"/>
    <w:rsid w:val="007E58D6"/>
    <w:rsid w:val="007E6CEC"/>
    <w:rsid w:val="007E7631"/>
    <w:rsid w:val="007F0840"/>
    <w:rsid w:val="007F0A38"/>
    <w:rsid w:val="007F20DD"/>
    <w:rsid w:val="007F3166"/>
    <w:rsid w:val="007F4FE2"/>
    <w:rsid w:val="007F679E"/>
    <w:rsid w:val="0080063B"/>
    <w:rsid w:val="00800690"/>
    <w:rsid w:val="0080552A"/>
    <w:rsid w:val="00807981"/>
    <w:rsid w:val="00813EBB"/>
    <w:rsid w:val="00814F38"/>
    <w:rsid w:val="008152E1"/>
    <w:rsid w:val="00815351"/>
    <w:rsid w:val="00816A9C"/>
    <w:rsid w:val="00820199"/>
    <w:rsid w:val="00821256"/>
    <w:rsid w:val="00823095"/>
    <w:rsid w:val="0082408F"/>
    <w:rsid w:val="00824AA8"/>
    <w:rsid w:val="008253E2"/>
    <w:rsid w:val="008312B8"/>
    <w:rsid w:val="00836D0C"/>
    <w:rsid w:val="00837A56"/>
    <w:rsid w:val="00842400"/>
    <w:rsid w:val="00842488"/>
    <w:rsid w:val="00843AE9"/>
    <w:rsid w:val="00845503"/>
    <w:rsid w:val="00845702"/>
    <w:rsid w:val="00845859"/>
    <w:rsid w:val="0084599C"/>
    <w:rsid w:val="0084735F"/>
    <w:rsid w:val="008504C8"/>
    <w:rsid w:val="00850A71"/>
    <w:rsid w:val="008549D1"/>
    <w:rsid w:val="008549F3"/>
    <w:rsid w:val="00855355"/>
    <w:rsid w:val="008577E2"/>
    <w:rsid w:val="008578E9"/>
    <w:rsid w:val="008607EE"/>
    <w:rsid w:val="008631A9"/>
    <w:rsid w:val="008641FE"/>
    <w:rsid w:val="00867C43"/>
    <w:rsid w:val="00870455"/>
    <w:rsid w:val="00870966"/>
    <w:rsid w:val="008724F6"/>
    <w:rsid w:val="008726B7"/>
    <w:rsid w:val="00876FEB"/>
    <w:rsid w:val="00881068"/>
    <w:rsid w:val="00884099"/>
    <w:rsid w:val="00884C3A"/>
    <w:rsid w:val="008862AE"/>
    <w:rsid w:val="00886733"/>
    <w:rsid w:val="00887949"/>
    <w:rsid w:val="00891CBB"/>
    <w:rsid w:val="00892ADA"/>
    <w:rsid w:val="00893F8A"/>
    <w:rsid w:val="008A0747"/>
    <w:rsid w:val="008A4107"/>
    <w:rsid w:val="008A4288"/>
    <w:rsid w:val="008A4A3D"/>
    <w:rsid w:val="008B020B"/>
    <w:rsid w:val="008B05C4"/>
    <w:rsid w:val="008B275D"/>
    <w:rsid w:val="008B4453"/>
    <w:rsid w:val="008B4A1B"/>
    <w:rsid w:val="008B5FEB"/>
    <w:rsid w:val="008B636D"/>
    <w:rsid w:val="008B7536"/>
    <w:rsid w:val="008C1549"/>
    <w:rsid w:val="008C2432"/>
    <w:rsid w:val="008C2B10"/>
    <w:rsid w:val="008C2D74"/>
    <w:rsid w:val="008C2E59"/>
    <w:rsid w:val="008C4FC0"/>
    <w:rsid w:val="008C5489"/>
    <w:rsid w:val="008C635B"/>
    <w:rsid w:val="008D0074"/>
    <w:rsid w:val="008D6883"/>
    <w:rsid w:val="008E2351"/>
    <w:rsid w:val="008E42E1"/>
    <w:rsid w:val="008F0923"/>
    <w:rsid w:val="008F0AE7"/>
    <w:rsid w:val="008F13F3"/>
    <w:rsid w:val="008F1F42"/>
    <w:rsid w:val="008F25C7"/>
    <w:rsid w:val="008F55AD"/>
    <w:rsid w:val="008F57DA"/>
    <w:rsid w:val="008F6317"/>
    <w:rsid w:val="00900BFB"/>
    <w:rsid w:val="00900CB6"/>
    <w:rsid w:val="0090553B"/>
    <w:rsid w:val="00905F8E"/>
    <w:rsid w:val="00906428"/>
    <w:rsid w:val="009066E1"/>
    <w:rsid w:val="0090687D"/>
    <w:rsid w:val="00907B59"/>
    <w:rsid w:val="00914B48"/>
    <w:rsid w:val="00915599"/>
    <w:rsid w:val="00921997"/>
    <w:rsid w:val="00921C4F"/>
    <w:rsid w:val="00931F65"/>
    <w:rsid w:val="00935972"/>
    <w:rsid w:val="009410F7"/>
    <w:rsid w:val="00942F5C"/>
    <w:rsid w:val="0094331B"/>
    <w:rsid w:val="00943AC9"/>
    <w:rsid w:val="00943AF0"/>
    <w:rsid w:val="00944A72"/>
    <w:rsid w:val="00947643"/>
    <w:rsid w:val="00947D9A"/>
    <w:rsid w:val="00947DFA"/>
    <w:rsid w:val="009503A6"/>
    <w:rsid w:val="00951BA2"/>
    <w:rsid w:val="00951D39"/>
    <w:rsid w:val="009523BC"/>
    <w:rsid w:val="009556EE"/>
    <w:rsid w:val="00963578"/>
    <w:rsid w:val="00965280"/>
    <w:rsid w:val="00967468"/>
    <w:rsid w:val="00971279"/>
    <w:rsid w:val="00972205"/>
    <w:rsid w:val="00972286"/>
    <w:rsid w:val="0097625F"/>
    <w:rsid w:val="009777EB"/>
    <w:rsid w:val="00980E02"/>
    <w:rsid w:val="009818FA"/>
    <w:rsid w:val="00981903"/>
    <w:rsid w:val="00982F6A"/>
    <w:rsid w:val="00983B58"/>
    <w:rsid w:val="009853B6"/>
    <w:rsid w:val="009867C0"/>
    <w:rsid w:val="009955CC"/>
    <w:rsid w:val="009958C3"/>
    <w:rsid w:val="00996352"/>
    <w:rsid w:val="00997DB3"/>
    <w:rsid w:val="00997FBD"/>
    <w:rsid w:val="009A056E"/>
    <w:rsid w:val="009A14C5"/>
    <w:rsid w:val="009A50D1"/>
    <w:rsid w:val="009A735F"/>
    <w:rsid w:val="009A7A7D"/>
    <w:rsid w:val="009B17DE"/>
    <w:rsid w:val="009B25EA"/>
    <w:rsid w:val="009B4096"/>
    <w:rsid w:val="009B44F0"/>
    <w:rsid w:val="009B44F8"/>
    <w:rsid w:val="009B5445"/>
    <w:rsid w:val="009B5D30"/>
    <w:rsid w:val="009B608B"/>
    <w:rsid w:val="009B78BE"/>
    <w:rsid w:val="009C0C0A"/>
    <w:rsid w:val="009C1ABC"/>
    <w:rsid w:val="009C341F"/>
    <w:rsid w:val="009C41EA"/>
    <w:rsid w:val="009C556D"/>
    <w:rsid w:val="009C6213"/>
    <w:rsid w:val="009C6636"/>
    <w:rsid w:val="009D0000"/>
    <w:rsid w:val="009D1247"/>
    <w:rsid w:val="009D1D37"/>
    <w:rsid w:val="009D3365"/>
    <w:rsid w:val="009D34CD"/>
    <w:rsid w:val="009D5119"/>
    <w:rsid w:val="009D51E4"/>
    <w:rsid w:val="009E2B40"/>
    <w:rsid w:val="009E35C2"/>
    <w:rsid w:val="009E766F"/>
    <w:rsid w:val="009F04B4"/>
    <w:rsid w:val="009F08D9"/>
    <w:rsid w:val="009F1EAD"/>
    <w:rsid w:val="009F2F9F"/>
    <w:rsid w:val="009F4023"/>
    <w:rsid w:val="009F502F"/>
    <w:rsid w:val="009F6EC1"/>
    <w:rsid w:val="009F7C0C"/>
    <w:rsid w:val="00A0099C"/>
    <w:rsid w:val="00A00E71"/>
    <w:rsid w:val="00A0566F"/>
    <w:rsid w:val="00A100CE"/>
    <w:rsid w:val="00A128CF"/>
    <w:rsid w:val="00A13442"/>
    <w:rsid w:val="00A1405B"/>
    <w:rsid w:val="00A15EFC"/>
    <w:rsid w:val="00A17B89"/>
    <w:rsid w:val="00A21BD9"/>
    <w:rsid w:val="00A22604"/>
    <w:rsid w:val="00A22BD3"/>
    <w:rsid w:val="00A25166"/>
    <w:rsid w:val="00A259D3"/>
    <w:rsid w:val="00A25B42"/>
    <w:rsid w:val="00A30203"/>
    <w:rsid w:val="00A314C7"/>
    <w:rsid w:val="00A33EED"/>
    <w:rsid w:val="00A34BE9"/>
    <w:rsid w:val="00A36603"/>
    <w:rsid w:val="00A40329"/>
    <w:rsid w:val="00A40E05"/>
    <w:rsid w:val="00A41D92"/>
    <w:rsid w:val="00A4492F"/>
    <w:rsid w:val="00A4732D"/>
    <w:rsid w:val="00A5071B"/>
    <w:rsid w:val="00A57983"/>
    <w:rsid w:val="00A57A55"/>
    <w:rsid w:val="00A61BC1"/>
    <w:rsid w:val="00A6369C"/>
    <w:rsid w:val="00A72870"/>
    <w:rsid w:val="00A72CB3"/>
    <w:rsid w:val="00A73293"/>
    <w:rsid w:val="00A77829"/>
    <w:rsid w:val="00A81972"/>
    <w:rsid w:val="00A8228D"/>
    <w:rsid w:val="00A826AE"/>
    <w:rsid w:val="00A847A4"/>
    <w:rsid w:val="00A84B1C"/>
    <w:rsid w:val="00A90D7F"/>
    <w:rsid w:val="00A92437"/>
    <w:rsid w:val="00A9286B"/>
    <w:rsid w:val="00A933D6"/>
    <w:rsid w:val="00A94759"/>
    <w:rsid w:val="00A9622D"/>
    <w:rsid w:val="00A974F9"/>
    <w:rsid w:val="00AA03DA"/>
    <w:rsid w:val="00AA0F82"/>
    <w:rsid w:val="00AA1448"/>
    <w:rsid w:val="00AA1AB1"/>
    <w:rsid w:val="00AA2EAE"/>
    <w:rsid w:val="00AA4683"/>
    <w:rsid w:val="00AA7648"/>
    <w:rsid w:val="00AA7BDA"/>
    <w:rsid w:val="00AB134F"/>
    <w:rsid w:val="00AB1FCA"/>
    <w:rsid w:val="00AB2BE8"/>
    <w:rsid w:val="00AB3586"/>
    <w:rsid w:val="00AB515F"/>
    <w:rsid w:val="00AB538B"/>
    <w:rsid w:val="00AC2FB4"/>
    <w:rsid w:val="00AC46BD"/>
    <w:rsid w:val="00AC5061"/>
    <w:rsid w:val="00AC52B7"/>
    <w:rsid w:val="00AC6EEA"/>
    <w:rsid w:val="00AD15F6"/>
    <w:rsid w:val="00AD1A63"/>
    <w:rsid w:val="00AD2154"/>
    <w:rsid w:val="00AD6A1D"/>
    <w:rsid w:val="00AE2418"/>
    <w:rsid w:val="00AE2481"/>
    <w:rsid w:val="00AE337D"/>
    <w:rsid w:val="00AE464A"/>
    <w:rsid w:val="00AE7872"/>
    <w:rsid w:val="00AE78F4"/>
    <w:rsid w:val="00AE7EB8"/>
    <w:rsid w:val="00AF1F7D"/>
    <w:rsid w:val="00AF2876"/>
    <w:rsid w:val="00AF3723"/>
    <w:rsid w:val="00AF3F1F"/>
    <w:rsid w:val="00AF50E5"/>
    <w:rsid w:val="00AF74D7"/>
    <w:rsid w:val="00B01BF2"/>
    <w:rsid w:val="00B07D7C"/>
    <w:rsid w:val="00B10011"/>
    <w:rsid w:val="00B1340F"/>
    <w:rsid w:val="00B21C4F"/>
    <w:rsid w:val="00B22224"/>
    <w:rsid w:val="00B2275A"/>
    <w:rsid w:val="00B2334C"/>
    <w:rsid w:val="00B23B78"/>
    <w:rsid w:val="00B325F6"/>
    <w:rsid w:val="00B3307B"/>
    <w:rsid w:val="00B33716"/>
    <w:rsid w:val="00B349BC"/>
    <w:rsid w:val="00B40CF1"/>
    <w:rsid w:val="00B40E3E"/>
    <w:rsid w:val="00B53736"/>
    <w:rsid w:val="00B541FB"/>
    <w:rsid w:val="00B56BA9"/>
    <w:rsid w:val="00B6040E"/>
    <w:rsid w:val="00B64519"/>
    <w:rsid w:val="00B649F5"/>
    <w:rsid w:val="00B64C58"/>
    <w:rsid w:val="00B679FB"/>
    <w:rsid w:val="00B72DAD"/>
    <w:rsid w:val="00B72E33"/>
    <w:rsid w:val="00B74405"/>
    <w:rsid w:val="00B74C5D"/>
    <w:rsid w:val="00B80725"/>
    <w:rsid w:val="00B8227C"/>
    <w:rsid w:val="00B82ED4"/>
    <w:rsid w:val="00B8388E"/>
    <w:rsid w:val="00B84075"/>
    <w:rsid w:val="00B8446F"/>
    <w:rsid w:val="00B845F9"/>
    <w:rsid w:val="00B85BEE"/>
    <w:rsid w:val="00B86751"/>
    <w:rsid w:val="00B902E3"/>
    <w:rsid w:val="00B91D78"/>
    <w:rsid w:val="00B95086"/>
    <w:rsid w:val="00B977D8"/>
    <w:rsid w:val="00BA18B8"/>
    <w:rsid w:val="00BA29E3"/>
    <w:rsid w:val="00BA32F7"/>
    <w:rsid w:val="00BA4E01"/>
    <w:rsid w:val="00BA594C"/>
    <w:rsid w:val="00BA6172"/>
    <w:rsid w:val="00BA69B4"/>
    <w:rsid w:val="00BB0438"/>
    <w:rsid w:val="00BB12E9"/>
    <w:rsid w:val="00BB1E11"/>
    <w:rsid w:val="00BB55EA"/>
    <w:rsid w:val="00BB6141"/>
    <w:rsid w:val="00BB661B"/>
    <w:rsid w:val="00BB7007"/>
    <w:rsid w:val="00BC0498"/>
    <w:rsid w:val="00BC2A4A"/>
    <w:rsid w:val="00BC32A9"/>
    <w:rsid w:val="00BC42A6"/>
    <w:rsid w:val="00BC4854"/>
    <w:rsid w:val="00BD1244"/>
    <w:rsid w:val="00BD323D"/>
    <w:rsid w:val="00BD7EC8"/>
    <w:rsid w:val="00BE1520"/>
    <w:rsid w:val="00BE29B0"/>
    <w:rsid w:val="00BE3643"/>
    <w:rsid w:val="00BE5864"/>
    <w:rsid w:val="00BE67C7"/>
    <w:rsid w:val="00BF0018"/>
    <w:rsid w:val="00BF3E57"/>
    <w:rsid w:val="00BF42A1"/>
    <w:rsid w:val="00BF7F81"/>
    <w:rsid w:val="00C01443"/>
    <w:rsid w:val="00C0310C"/>
    <w:rsid w:val="00C0311D"/>
    <w:rsid w:val="00C0319C"/>
    <w:rsid w:val="00C036B7"/>
    <w:rsid w:val="00C0385F"/>
    <w:rsid w:val="00C05ADC"/>
    <w:rsid w:val="00C062B7"/>
    <w:rsid w:val="00C107AD"/>
    <w:rsid w:val="00C11B8C"/>
    <w:rsid w:val="00C12A17"/>
    <w:rsid w:val="00C13215"/>
    <w:rsid w:val="00C15216"/>
    <w:rsid w:val="00C15DAD"/>
    <w:rsid w:val="00C16921"/>
    <w:rsid w:val="00C20A10"/>
    <w:rsid w:val="00C21021"/>
    <w:rsid w:val="00C21620"/>
    <w:rsid w:val="00C21E28"/>
    <w:rsid w:val="00C3139F"/>
    <w:rsid w:val="00C32230"/>
    <w:rsid w:val="00C3278E"/>
    <w:rsid w:val="00C36BAB"/>
    <w:rsid w:val="00C37C2F"/>
    <w:rsid w:val="00C40FD5"/>
    <w:rsid w:val="00C439D2"/>
    <w:rsid w:val="00C44037"/>
    <w:rsid w:val="00C4440A"/>
    <w:rsid w:val="00C44BED"/>
    <w:rsid w:val="00C44EEE"/>
    <w:rsid w:val="00C450D4"/>
    <w:rsid w:val="00C5118A"/>
    <w:rsid w:val="00C51EEA"/>
    <w:rsid w:val="00C52B77"/>
    <w:rsid w:val="00C53789"/>
    <w:rsid w:val="00C54F18"/>
    <w:rsid w:val="00C54F20"/>
    <w:rsid w:val="00C553AA"/>
    <w:rsid w:val="00C5611E"/>
    <w:rsid w:val="00C566DB"/>
    <w:rsid w:val="00C574C2"/>
    <w:rsid w:val="00C57691"/>
    <w:rsid w:val="00C611A9"/>
    <w:rsid w:val="00C641AA"/>
    <w:rsid w:val="00C642F5"/>
    <w:rsid w:val="00C6442B"/>
    <w:rsid w:val="00C65F95"/>
    <w:rsid w:val="00C7172C"/>
    <w:rsid w:val="00C736D8"/>
    <w:rsid w:val="00C739BB"/>
    <w:rsid w:val="00C74F37"/>
    <w:rsid w:val="00C76203"/>
    <w:rsid w:val="00C83E58"/>
    <w:rsid w:val="00C90A70"/>
    <w:rsid w:val="00C926F9"/>
    <w:rsid w:val="00C93257"/>
    <w:rsid w:val="00C93B98"/>
    <w:rsid w:val="00C95B22"/>
    <w:rsid w:val="00C972E1"/>
    <w:rsid w:val="00CA2592"/>
    <w:rsid w:val="00CA2AC1"/>
    <w:rsid w:val="00CA4AE9"/>
    <w:rsid w:val="00CA5352"/>
    <w:rsid w:val="00CA645E"/>
    <w:rsid w:val="00CA7F21"/>
    <w:rsid w:val="00CB144E"/>
    <w:rsid w:val="00CB14E2"/>
    <w:rsid w:val="00CB441E"/>
    <w:rsid w:val="00CB753E"/>
    <w:rsid w:val="00CB7A6D"/>
    <w:rsid w:val="00CC293D"/>
    <w:rsid w:val="00CC3C91"/>
    <w:rsid w:val="00CC3DDB"/>
    <w:rsid w:val="00CC7FD3"/>
    <w:rsid w:val="00CD1C94"/>
    <w:rsid w:val="00CD1DE0"/>
    <w:rsid w:val="00CD3E42"/>
    <w:rsid w:val="00CD52DA"/>
    <w:rsid w:val="00CD7AF1"/>
    <w:rsid w:val="00CE417A"/>
    <w:rsid w:val="00CE7CE8"/>
    <w:rsid w:val="00CF00C6"/>
    <w:rsid w:val="00CF0461"/>
    <w:rsid w:val="00CF0A84"/>
    <w:rsid w:val="00CF1401"/>
    <w:rsid w:val="00CF1544"/>
    <w:rsid w:val="00CF19FF"/>
    <w:rsid w:val="00CF2D85"/>
    <w:rsid w:val="00CF659D"/>
    <w:rsid w:val="00CF78A8"/>
    <w:rsid w:val="00CF7FAD"/>
    <w:rsid w:val="00D002FF"/>
    <w:rsid w:val="00D00F9B"/>
    <w:rsid w:val="00D028BE"/>
    <w:rsid w:val="00D058F5"/>
    <w:rsid w:val="00D070B0"/>
    <w:rsid w:val="00D07277"/>
    <w:rsid w:val="00D07890"/>
    <w:rsid w:val="00D111C9"/>
    <w:rsid w:val="00D12A1B"/>
    <w:rsid w:val="00D1611C"/>
    <w:rsid w:val="00D20086"/>
    <w:rsid w:val="00D20D10"/>
    <w:rsid w:val="00D233A2"/>
    <w:rsid w:val="00D259B3"/>
    <w:rsid w:val="00D30979"/>
    <w:rsid w:val="00D30BDE"/>
    <w:rsid w:val="00D3177C"/>
    <w:rsid w:val="00D32A8B"/>
    <w:rsid w:val="00D40CA8"/>
    <w:rsid w:val="00D43C0B"/>
    <w:rsid w:val="00D44A0E"/>
    <w:rsid w:val="00D454C4"/>
    <w:rsid w:val="00D45D66"/>
    <w:rsid w:val="00D4621F"/>
    <w:rsid w:val="00D46CFC"/>
    <w:rsid w:val="00D522E0"/>
    <w:rsid w:val="00D55034"/>
    <w:rsid w:val="00D55683"/>
    <w:rsid w:val="00D5691C"/>
    <w:rsid w:val="00D57CEB"/>
    <w:rsid w:val="00D60115"/>
    <w:rsid w:val="00D6176F"/>
    <w:rsid w:val="00D6399E"/>
    <w:rsid w:val="00D63AF9"/>
    <w:rsid w:val="00D7289F"/>
    <w:rsid w:val="00D73162"/>
    <w:rsid w:val="00D80E1A"/>
    <w:rsid w:val="00D8193D"/>
    <w:rsid w:val="00D82C45"/>
    <w:rsid w:val="00D836C1"/>
    <w:rsid w:val="00D91074"/>
    <w:rsid w:val="00D93082"/>
    <w:rsid w:val="00D93100"/>
    <w:rsid w:val="00DA2648"/>
    <w:rsid w:val="00DA2671"/>
    <w:rsid w:val="00DB06E7"/>
    <w:rsid w:val="00DB4C09"/>
    <w:rsid w:val="00DB52DF"/>
    <w:rsid w:val="00DB6B15"/>
    <w:rsid w:val="00DC0425"/>
    <w:rsid w:val="00DC075B"/>
    <w:rsid w:val="00DC213C"/>
    <w:rsid w:val="00DC26BE"/>
    <w:rsid w:val="00DC6340"/>
    <w:rsid w:val="00DD0A46"/>
    <w:rsid w:val="00DD2FE2"/>
    <w:rsid w:val="00DD38D6"/>
    <w:rsid w:val="00DD5493"/>
    <w:rsid w:val="00DD58C6"/>
    <w:rsid w:val="00DE2A2E"/>
    <w:rsid w:val="00DE369E"/>
    <w:rsid w:val="00DE5CF0"/>
    <w:rsid w:val="00DE693C"/>
    <w:rsid w:val="00DF109B"/>
    <w:rsid w:val="00DF14B2"/>
    <w:rsid w:val="00DF1A8A"/>
    <w:rsid w:val="00DF6DD6"/>
    <w:rsid w:val="00DF764A"/>
    <w:rsid w:val="00E00F92"/>
    <w:rsid w:val="00E01372"/>
    <w:rsid w:val="00E01FF0"/>
    <w:rsid w:val="00E07DA1"/>
    <w:rsid w:val="00E15CCF"/>
    <w:rsid w:val="00E2026F"/>
    <w:rsid w:val="00E21D48"/>
    <w:rsid w:val="00E2293E"/>
    <w:rsid w:val="00E23EA0"/>
    <w:rsid w:val="00E2428B"/>
    <w:rsid w:val="00E24BED"/>
    <w:rsid w:val="00E25B8B"/>
    <w:rsid w:val="00E30577"/>
    <w:rsid w:val="00E345FB"/>
    <w:rsid w:val="00E370CC"/>
    <w:rsid w:val="00E40342"/>
    <w:rsid w:val="00E40957"/>
    <w:rsid w:val="00E40C68"/>
    <w:rsid w:val="00E42A58"/>
    <w:rsid w:val="00E42D0A"/>
    <w:rsid w:val="00E458C9"/>
    <w:rsid w:val="00E4619C"/>
    <w:rsid w:val="00E4683E"/>
    <w:rsid w:val="00E46B67"/>
    <w:rsid w:val="00E47CD2"/>
    <w:rsid w:val="00E505E2"/>
    <w:rsid w:val="00E51E9E"/>
    <w:rsid w:val="00E531B5"/>
    <w:rsid w:val="00E5589A"/>
    <w:rsid w:val="00E565E5"/>
    <w:rsid w:val="00E56EFE"/>
    <w:rsid w:val="00E62A2E"/>
    <w:rsid w:val="00E66D69"/>
    <w:rsid w:val="00E67420"/>
    <w:rsid w:val="00E67D2B"/>
    <w:rsid w:val="00E70CCA"/>
    <w:rsid w:val="00E722AC"/>
    <w:rsid w:val="00E726C7"/>
    <w:rsid w:val="00E732F4"/>
    <w:rsid w:val="00E73526"/>
    <w:rsid w:val="00E7651C"/>
    <w:rsid w:val="00E81332"/>
    <w:rsid w:val="00E82576"/>
    <w:rsid w:val="00E8364C"/>
    <w:rsid w:val="00E85247"/>
    <w:rsid w:val="00E861BD"/>
    <w:rsid w:val="00E862B7"/>
    <w:rsid w:val="00E87D0C"/>
    <w:rsid w:val="00E90890"/>
    <w:rsid w:val="00EA05F7"/>
    <w:rsid w:val="00EA0E5F"/>
    <w:rsid w:val="00EA1954"/>
    <w:rsid w:val="00EA36CF"/>
    <w:rsid w:val="00EA5522"/>
    <w:rsid w:val="00EA6815"/>
    <w:rsid w:val="00EA7676"/>
    <w:rsid w:val="00EB1484"/>
    <w:rsid w:val="00EB4428"/>
    <w:rsid w:val="00EB5A1F"/>
    <w:rsid w:val="00EB6EB9"/>
    <w:rsid w:val="00EB6EE9"/>
    <w:rsid w:val="00EC039C"/>
    <w:rsid w:val="00EC18B3"/>
    <w:rsid w:val="00EC1D29"/>
    <w:rsid w:val="00EC55BD"/>
    <w:rsid w:val="00EC659F"/>
    <w:rsid w:val="00ED08E5"/>
    <w:rsid w:val="00ED24E1"/>
    <w:rsid w:val="00ED44EA"/>
    <w:rsid w:val="00ED4D83"/>
    <w:rsid w:val="00ED728D"/>
    <w:rsid w:val="00EE39AA"/>
    <w:rsid w:val="00EE430C"/>
    <w:rsid w:val="00EF1DB0"/>
    <w:rsid w:val="00EF294F"/>
    <w:rsid w:val="00EF36E1"/>
    <w:rsid w:val="00EF585B"/>
    <w:rsid w:val="00F013FD"/>
    <w:rsid w:val="00F015FE"/>
    <w:rsid w:val="00F01842"/>
    <w:rsid w:val="00F01E1C"/>
    <w:rsid w:val="00F0662E"/>
    <w:rsid w:val="00F06C71"/>
    <w:rsid w:val="00F11415"/>
    <w:rsid w:val="00F11B6C"/>
    <w:rsid w:val="00F12202"/>
    <w:rsid w:val="00F1371D"/>
    <w:rsid w:val="00F154EF"/>
    <w:rsid w:val="00F17E2D"/>
    <w:rsid w:val="00F258A3"/>
    <w:rsid w:val="00F31448"/>
    <w:rsid w:val="00F33595"/>
    <w:rsid w:val="00F33635"/>
    <w:rsid w:val="00F33DD8"/>
    <w:rsid w:val="00F34139"/>
    <w:rsid w:val="00F3414D"/>
    <w:rsid w:val="00F36EDA"/>
    <w:rsid w:val="00F37685"/>
    <w:rsid w:val="00F42982"/>
    <w:rsid w:val="00F43EBA"/>
    <w:rsid w:val="00F448AF"/>
    <w:rsid w:val="00F456AE"/>
    <w:rsid w:val="00F4587E"/>
    <w:rsid w:val="00F458AC"/>
    <w:rsid w:val="00F5023F"/>
    <w:rsid w:val="00F506E3"/>
    <w:rsid w:val="00F50D36"/>
    <w:rsid w:val="00F50DFE"/>
    <w:rsid w:val="00F61096"/>
    <w:rsid w:val="00F6352A"/>
    <w:rsid w:val="00F64E26"/>
    <w:rsid w:val="00F65F38"/>
    <w:rsid w:val="00F66FE4"/>
    <w:rsid w:val="00F70548"/>
    <w:rsid w:val="00F75181"/>
    <w:rsid w:val="00F76C1C"/>
    <w:rsid w:val="00F77E5E"/>
    <w:rsid w:val="00F81C9A"/>
    <w:rsid w:val="00F82677"/>
    <w:rsid w:val="00F84C06"/>
    <w:rsid w:val="00F86DCF"/>
    <w:rsid w:val="00F93304"/>
    <w:rsid w:val="00F93BCC"/>
    <w:rsid w:val="00F93EA5"/>
    <w:rsid w:val="00F96D3D"/>
    <w:rsid w:val="00F97161"/>
    <w:rsid w:val="00FA16F4"/>
    <w:rsid w:val="00FB15C7"/>
    <w:rsid w:val="00FB2671"/>
    <w:rsid w:val="00FB5460"/>
    <w:rsid w:val="00FB641E"/>
    <w:rsid w:val="00FB7740"/>
    <w:rsid w:val="00FC1424"/>
    <w:rsid w:val="00FC2092"/>
    <w:rsid w:val="00FC3DFF"/>
    <w:rsid w:val="00FC634A"/>
    <w:rsid w:val="00FD1694"/>
    <w:rsid w:val="00FD16DA"/>
    <w:rsid w:val="00FD1C6B"/>
    <w:rsid w:val="00FD1F52"/>
    <w:rsid w:val="00FD2198"/>
    <w:rsid w:val="00FD68E2"/>
    <w:rsid w:val="00FE0C10"/>
    <w:rsid w:val="00FE5957"/>
    <w:rsid w:val="00FF119E"/>
    <w:rsid w:val="00FF260B"/>
    <w:rsid w:val="00FF4066"/>
    <w:rsid w:val="00FF4DDD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199C1"/>
  <w15:chartTrackingRefBased/>
  <w15:docId w15:val="{A636C047-1503-4BE0-AA89-07CC5CDE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FollowedHyperlink"/>
    <w:rsid w:val="00ED728D"/>
    <w:rPr>
      <w:color w:val="0000FF"/>
      <w:u w:val="single"/>
    </w:rPr>
  </w:style>
  <w:style w:type="character" w:styleId="FollowedHyperlink">
    <w:name w:val="FollowedHyperlink"/>
    <w:basedOn w:val="DefaultParagraphFont"/>
    <w:rsid w:val="00ED72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F25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HOUSETOP</vt:lpstr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HOUSETOP</dc:title>
  <dc:subject/>
  <dc:creator>Preferred User</dc:creator>
  <cp:keywords/>
  <dc:description/>
  <cp:lastModifiedBy>John</cp:lastModifiedBy>
  <cp:revision>8</cp:revision>
  <dcterms:created xsi:type="dcterms:W3CDTF">2023-08-28T16:20:00Z</dcterms:created>
  <dcterms:modified xsi:type="dcterms:W3CDTF">2023-11-12T18:29:00Z</dcterms:modified>
</cp:coreProperties>
</file>