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C457" w14:textId="46D7C3EA" w:rsidR="00844DDA" w:rsidRPr="00B2022A" w:rsidRDefault="00B2022A">
      <w:pPr>
        <w:pStyle w:val="Title"/>
        <w:rPr>
          <w:rFonts w:ascii="Georgia" w:hAnsi="Georgia"/>
          <w:sz w:val="32"/>
        </w:rPr>
      </w:pPr>
      <w:r w:rsidRPr="00B2022A">
        <w:rPr>
          <w:rFonts w:ascii="Georgia" w:hAnsi="Georgia"/>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44DDA" w:rsidRPr="00B2022A">
        <w:rPr>
          <w:rFonts w:ascii="Georgia" w:hAnsi="Georgia"/>
          <w:sz w:val="32"/>
        </w:rPr>
        <w:t>buildings</w:t>
      </w:r>
    </w:p>
    <w:p w14:paraId="7D453EA1" w14:textId="77777777" w:rsidR="00844DDA" w:rsidRDefault="00844DDA">
      <w:pPr>
        <w:jc w:val="center"/>
        <w:rPr>
          <w:i/>
          <w:iCs/>
        </w:rPr>
      </w:pPr>
      <w:r>
        <w:rPr>
          <w:i/>
          <w:iCs/>
        </w:rPr>
        <w:t>(Building of the body of Christ, Place where the Stone cutting is done)</w:t>
      </w:r>
    </w:p>
    <w:p w14:paraId="64809E99" w14:textId="77777777" w:rsidR="00844DDA" w:rsidRDefault="00844DDA">
      <w:pPr>
        <w:jc w:val="center"/>
        <w:rPr>
          <w:sz w:val="22"/>
        </w:rPr>
      </w:pPr>
      <w:r w:rsidRPr="007F0461">
        <w:rPr>
          <w:caps/>
          <w:color w:val="0000FF"/>
          <w:sz w:val="22"/>
          <w:u w:val="single"/>
        </w:rPr>
        <w:t>oikodome</w:t>
      </w:r>
      <w:r>
        <w:rPr>
          <w:sz w:val="22"/>
        </w:rPr>
        <w:t xml:space="preserve">, </w:t>
      </w:r>
      <w:r w:rsidR="001153C6">
        <w:rPr>
          <w:sz w:val="22"/>
        </w:rPr>
        <w:t>[</w:t>
      </w:r>
      <w:r w:rsidR="001153C6" w:rsidRPr="001153C6">
        <w:rPr>
          <w:b/>
          <w:i/>
          <w:sz w:val="22"/>
        </w:rPr>
        <w:t>oy-</w:t>
      </w:r>
      <w:proofErr w:type="spellStart"/>
      <w:r w:rsidR="001153C6" w:rsidRPr="001153C6">
        <w:rPr>
          <w:b/>
          <w:i/>
          <w:sz w:val="22"/>
        </w:rPr>
        <w:t>kod</w:t>
      </w:r>
      <w:proofErr w:type="spellEnd"/>
      <w:r w:rsidR="001153C6" w:rsidRPr="001153C6">
        <w:rPr>
          <w:b/>
          <w:i/>
          <w:sz w:val="22"/>
        </w:rPr>
        <w:t>-om-ay</w:t>
      </w:r>
      <w:r w:rsidR="001153C6">
        <w:rPr>
          <w:sz w:val="22"/>
        </w:rPr>
        <w:t xml:space="preserve">] </w:t>
      </w:r>
      <w:r>
        <w:rPr>
          <w:sz w:val="22"/>
        </w:rPr>
        <w:t>building, edify (-</w:t>
      </w:r>
      <w:proofErr w:type="spellStart"/>
      <w:r>
        <w:rPr>
          <w:sz w:val="22"/>
        </w:rPr>
        <w:t>ication</w:t>
      </w:r>
      <w:proofErr w:type="spellEnd"/>
      <w:r>
        <w:rPr>
          <w:sz w:val="22"/>
        </w:rPr>
        <w:t>, -</w:t>
      </w:r>
      <w:proofErr w:type="spellStart"/>
      <w:r>
        <w:rPr>
          <w:sz w:val="22"/>
        </w:rPr>
        <w:t>ing</w:t>
      </w:r>
      <w:proofErr w:type="spellEnd"/>
      <w:r>
        <w:rPr>
          <w:sz w:val="22"/>
        </w:rPr>
        <w:t>). Used 18 x’s. building 5 x’s</w:t>
      </w:r>
      <w:r>
        <w:rPr>
          <w:sz w:val="22"/>
        </w:rPr>
        <w:br/>
        <w:t>(in each case the body of believers in the corp</w:t>
      </w:r>
      <w:r w:rsidR="007F0461">
        <w:rPr>
          <w:sz w:val="22"/>
        </w:rPr>
        <w:t>.</w:t>
      </w:r>
      <w:r>
        <w:rPr>
          <w:sz w:val="22"/>
        </w:rPr>
        <w:t xml:space="preserve"> church) &amp; edification of the body 13 x’s.</w:t>
      </w:r>
    </w:p>
    <w:p w14:paraId="35513404" w14:textId="77777777" w:rsidR="00844DDA" w:rsidRDefault="00844DDA"/>
    <w:p w14:paraId="07454E88" w14:textId="77777777" w:rsidR="00844DDA" w:rsidRDefault="00844DDA" w:rsidP="007F0461">
      <w:pPr>
        <w:jc w:val="both"/>
      </w:pPr>
      <w:r>
        <w:rPr>
          <w:b/>
          <w:bCs/>
        </w:rPr>
        <w:t>Mark 13:1</w:t>
      </w:r>
      <w:r w:rsidR="007F0461">
        <w:rPr>
          <w:b/>
          <w:bCs/>
        </w:rPr>
        <w:t>-2</w:t>
      </w:r>
      <w:r>
        <w:t xml:space="preserve"> And as he went out of the temple, one of his disciples saith unto him, Master, see what manner of stones and what </w:t>
      </w:r>
      <w:r w:rsidR="007F0461" w:rsidRPr="007F0461">
        <w:rPr>
          <w:color w:val="0000FF"/>
          <w:u w:val="single"/>
        </w:rPr>
        <w:t>buildings</w:t>
      </w:r>
      <w:r>
        <w:rPr>
          <w:color w:val="0000FF"/>
        </w:rPr>
        <w:t xml:space="preserve"> </w:t>
      </w:r>
      <w:r>
        <w:t xml:space="preserve">are here! And Jesus answering said unto him, Seest thou these great </w:t>
      </w:r>
      <w:r w:rsidR="007F0461" w:rsidRPr="007F0461">
        <w:rPr>
          <w:color w:val="0000FF"/>
          <w:u w:val="single"/>
        </w:rPr>
        <w:t>buildings</w:t>
      </w:r>
      <w:r>
        <w:t>? there shall not be left one stone upon another, that shall not be thrown down.</w:t>
      </w:r>
    </w:p>
    <w:p w14:paraId="08E2590E" w14:textId="77777777" w:rsidR="00844DDA" w:rsidRDefault="00844DDA" w:rsidP="007F0461">
      <w:pPr>
        <w:jc w:val="both"/>
      </w:pPr>
    </w:p>
    <w:p w14:paraId="6E7F108D" w14:textId="77777777" w:rsidR="00844DDA" w:rsidRDefault="00844DDA" w:rsidP="007F0461">
      <w:pPr>
        <w:jc w:val="both"/>
      </w:pPr>
      <w:r>
        <w:rPr>
          <w:b/>
          <w:bCs/>
        </w:rPr>
        <w:t>Rom 14:19</w:t>
      </w:r>
      <w:r>
        <w:t xml:space="preserve"> Let us therefore follow after the things which make for peace, and things wherewith one may </w:t>
      </w:r>
      <w:r w:rsidR="007F0461" w:rsidRPr="007F0461">
        <w:rPr>
          <w:color w:val="0000FF"/>
          <w:u w:val="single"/>
        </w:rPr>
        <w:t>edify</w:t>
      </w:r>
      <w:r w:rsidRPr="007F0461">
        <w:t xml:space="preserve"> </w:t>
      </w:r>
      <w:r>
        <w:rPr>
          <w:b/>
          <w:bCs/>
        </w:rPr>
        <w:t>(</w:t>
      </w:r>
      <w:r w:rsidR="007F0461">
        <w:rPr>
          <w:color w:val="4472C4"/>
        </w:rPr>
        <w:t>to build up</w:t>
      </w:r>
      <w:r>
        <w:rPr>
          <w:b/>
          <w:bCs/>
        </w:rPr>
        <w:t xml:space="preserve">) </w:t>
      </w:r>
      <w:r>
        <w:t>another.</w:t>
      </w:r>
    </w:p>
    <w:p w14:paraId="1BAAE058" w14:textId="77777777" w:rsidR="00844DDA" w:rsidRDefault="00844DDA" w:rsidP="007F0461">
      <w:pPr>
        <w:jc w:val="both"/>
      </w:pPr>
    </w:p>
    <w:p w14:paraId="056D51D6" w14:textId="77777777" w:rsidR="00844DDA" w:rsidRDefault="00844DDA" w:rsidP="007F0461">
      <w:pPr>
        <w:jc w:val="both"/>
      </w:pPr>
      <w:r>
        <w:rPr>
          <w:b/>
          <w:bCs/>
        </w:rPr>
        <w:t>Rom 15:2</w:t>
      </w:r>
      <w:r>
        <w:t xml:space="preserve"> Let every one of us please his </w:t>
      </w:r>
      <w:r w:rsidR="007F0461">
        <w:t>neighbor</w:t>
      </w:r>
      <w:r>
        <w:t xml:space="preserve"> for his good to </w:t>
      </w:r>
      <w:r w:rsidR="007F0461" w:rsidRPr="007F0461">
        <w:rPr>
          <w:color w:val="0000FF"/>
        </w:rPr>
        <w:t>edification</w:t>
      </w:r>
      <w:r>
        <w:t xml:space="preserve">. </w:t>
      </w:r>
      <w:r w:rsidR="007F0461" w:rsidRPr="007F0461">
        <w:t>(</w:t>
      </w:r>
      <w:r w:rsidR="007F0461">
        <w:t>T</w:t>
      </w:r>
      <w:r w:rsidR="007F0461" w:rsidRPr="007F0461">
        <w:t>o build up)</w:t>
      </w:r>
    </w:p>
    <w:p w14:paraId="4DE92541" w14:textId="77777777" w:rsidR="00844DDA" w:rsidRDefault="00844DDA" w:rsidP="007F0461">
      <w:pPr>
        <w:jc w:val="both"/>
      </w:pPr>
    </w:p>
    <w:p w14:paraId="04471665" w14:textId="77777777" w:rsidR="00844DDA" w:rsidRPr="007F0461" w:rsidRDefault="00844DDA" w:rsidP="007F0461">
      <w:pPr>
        <w:jc w:val="both"/>
      </w:pPr>
      <w:r>
        <w:rPr>
          <w:b/>
          <w:bCs/>
        </w:rPr>
        <w:t>1 Cor 3:9</w:t>
      </w:r>
      <w:r>
        <w:t xml:space="preserve"> For we are labourers together with God: ye are God's husbandry, </w:t>
      </w:r>
      <w:r w:rsidRPr="007F0461">
        <w:rPr>
          <w:color w:val="0000FF"/>
        </w:rPr>
        <w:t>ye are God's</w:t>
      </w:r>
      <w:r w:rsidRPr="007F0461">
        <w:rPr>
          <w:color w:val="FF0000"/>
        </w:rPr>
        <w:t xml:space="preserve"> </w:t>
      </w:r>
      <w:r w:rsidR="007F0461" w:rsidRPr="007F0461">
        <w:rPr>
          <w:color w:val="0000FF"/>
        </w:rPr>
        <w:t>building</w:t>
      </w:r>
      <w:r w:rsidR="007F0461" w:rsidRPr="007F0461">
        <w:t>. (Build up)</w:t>
      </w:r>
    </w:p>
    <w:p w14:paraId="3632C3C2" w14:textId="77777777" w:rsidR="00844DDA" w:rsidRPr="007F0461" w:rsidRDefault="00844DDA" w:rsidP="007F0461">
      <w:pPr>
        <w:jc w:val="both"/>
      </w:pPr>
    </w:p>
    <w:p w14:paraId="548CC39D" w14:textId="77777777" w:rsidR="00844DDA" w:rsidRDefault="00844DDA" w:rsidP="007F0461">
      <w:pPr>
        <w:jc w:val="both"/>
      </w:pPr>
      <w:r>
        <w:rPr>
          <w:b/>
          <w:bCs/>
        </w:rPr>
        <w:t>1 Cor 14:3</w:t>
      </w:r>
      <w:r>
        <w:t xml:space="preserve"> But he that prophesieth speaketh unto men to </w:t>
      </w:r>
      <w:r w:rsidR="007F0461" w:rsidRPr="007F0461">
        <w:rPr>
          <w:color w:val="0000FF"/>
          <w:u w:val="single"/>
        </w:rPr>
        <w:t>edification</w:t>
      </w:r>
      <w:r>
        <w:t xml:space="preserve">, </w:t>
      </w:r>
      <w:r w:rsidR="007F0461" w:rsidRPr="007F0461">
        <w:t>(</w:t>
      </w:r>
      <w:r w:rsidR="007F0461">
        <w:t>T</w:t>
      </w:r>
      <w:r w:rsidR="007F0461" w:rsidRPr="007F0461">
        <w:t>o build up)</w:t>
      </w:r>
      <w:r>
        <w:rPr>
          <w:b/>
          <w:bCs/>
        </w:rPr>
        <w:t xml:space="preserve"> </w:t>
      </w:r>
      <w:r>
        <w:t>and exhortation, and comfort.</w:t>
      </w:r>
      <w:r w:rsidR="007F0461">
        <w:t xml:space="preserve"> </w:t>
      </w:r>
    </w:p>
    <w:p w14:paraId="37394B95" w14:textId="77777777" w:rsidR="00844DDA" w:rsidRDefault="00844DDA" w:rsidP="007F0461">
      <w:pPr>
        <w:jc w:val="both"/>
      </w:pPr>
    </w:p>
    <w:p w14:paraId="2C155C09" w14:textId="77777777" w:rsidR="00844DDA" w:rsidRDefault="00844DDA" w:rsidP="007F0461">
      <w:pPr>
        <w:jc w:val="both"/>
        <w:rPr>
          <w:b/>
          <w:bCs/>
          <w:caps/>
          <w:color w:val="FF0000"/>
          <w:u w:val="single"/>
        </w:rPr>
      </w:pPr>
      <w:r>
        <w:rPr>
          <w:b/>
          <w:bCs/>
        </w:rPr>
        <w:t>1 Cor 14:5</w:t>
      </w:r>
      <w:r w:rsidR="00836CAD">
        <w:t xml:space="preserve"> </w:t>
      </w:r>
      <w:r>
        <w:t xml:space="preserve">I would that ye all spake with tongues, but rather that ye prophesied: for greater is he that prophesieth than he that speaketh with tongues, except he </w:t>
      </w:r>
      <w:proofErr w:type="gramStart"/>
      <w:r>
        <w:t>interpret</w:t>
      </w:r>
      <w:proofErr w:type="gramEnd"/>
      <w:r>
        <w:t xml:space="preserve">, that the church may receive </w:t>
      </w:r>
      <w:r w:rsidR="00836CAD" w:rsidRPr="00836CAD">
        <w:rPr>
          <w:color w:val="0000FF"/>
          <w:u w:val="single"/>
        </w:rPr>
        <w:t>edifying</w:t>
      </w:r>
      <w:r w:rsidRPr="00836CAD">
        <w:rPr>
          <w:b/>
          <w:bCs/>
          <w:caps/>
          <w:u w:val="single"/>
        </w:rPr>
        <w:t>.</w:t>
      </w:r>
      <w:r>
        <w:rPr>
          <w:b/>
          <w:bCs/>
          <w:caps/>
          <w:color w:val="FF0000"/>
        </w:rPr>
        <w:t xml:space="preserve"> </w:t>
      </w:r>
      <w:r w:rsidR="00836CAD" w:rsidRPr="007F0461">
        <w:t>(</w:t>
      </w:r>
      <w:r w:rsidR="00836CAD">
        <w:t>T</w:t>
      </w:r>
      <w:r w:rsidR="00836CAD" w:rsidRPr="007F0461">
        <w:t>o build up)</w:t>
      </w:r>
    </w:p>
    <w:p w14:paraId="4A7894FE" w14:textId="77777777" w:rsidR="00844DDA" w:rsidRDefault="00844DDA" w:rsidP="007F0461">
      <w:pPr>
        <w:jc w:val="both"/>
      </w:pPr>
    </w:p>
    <w:p w14:paraId="0EF8B84E" w14:textId="77777777" w:rsidR="00844DDA" w:rsidRDefault="00844DDA" w:rsidP="007F0461">
      <w:pPr>
        <w:jc w:val="both"/>
      </w:pPr>
      <w:r>
        <w:rPr>
          <w:b/>
          <w:bCs/>
        </w:rPr>
        <w:t>1 Cor 14:12</w:t>
      </w:r>
      <w:r w:rsidR="00836CAD">
        <w:t xml:space="preserve"> </w:t>
      </w:r>
      <w:r>
        <w:t xml:space="preserve">Even so ye, forasmuch as ye are zealous of spiritual gifts, seek that ye may excel to the </w:t>
      </w:r>
      <w:r w:rsidR="00836CAD" w:rsidRPr="00836CAD">
        <w:rPr>
          <w:color w:val="0000FF"/>
          <w:u w:val="single"/>
        </w:rPr>
        <w:t>edifying</w:t>
      </w:r>
      <w:r>
        <w:t xml:space="preserve"> </w:t>
      </w:r>
      <w:r w:rsidR="00836CAD" w:rsidRPr="007F0461">
        <w:t>(</w:t>
      </w:r>
      <w:r w:rsidR="00836CAD">
        <w:t>T</w:t>
      </w:r>
      <w:r w:rsidR="00836CAD" w:rsidRPr="007F0461">
        <w:t>o build up)</w:t>
      </w:r>
      <w:r>
        <w:rPr>
          <w:b/>
          <w:bCs/>
        </w:rPr>
        <w:t xml:space="preserve"> </w:t>
      </w:r>
      <w:r>
        <w:t>of the church.</w:t>
      </w:r>
    </w:p>
    <w:p w14:paraId="76C34E9E" w14:textId="77777777" w:rsidR="00844DDA" w:rsidRDefault="00844DDA" w:rsidP="007F0461">
      <w:pPr>
        <w:jc w:val="both"/>
      </w:pPr>
    </w:p>
    <w:p w14:paraId="3DABEBC6" w14:textId="77777777" w:rsidR="00844DDA" w:rsidRDefault="00844DDA" w:rsidP="007F0461">
      <w:pPr>
        <w:jc w:val="both"/>
      </w:pPr>
      <w:r>
        <w:rPr>
          <w:b/>
          <w:bCs/>
        </w:rPr>
        <w:t>1 Cor 14:26</w:t>
      </w:r>
      <w:r w:rsidR="00836CAD">
        <w:t xml:space="preserve"> </w:t>
      </w:r>
      <w:r>
        <w:t xml:space="preserve">How is it then, brethren? when ye come together, every one of you hath a psalm, hath a doctrine, hath a tongue, hath a revelation, hath an interpretation. Let all things be done unto </w:t>
      </w:r>
      <w:r w:rsidR="00836CAD" w:rsidRPr="00836CAD">
        <w:rPr>
          <w:color w:val="0000FF"/>
          <w:u w:val="single"/>
        </w:rPr>
        <w:t>edifying</w:t>
      </w:r>
      <w:r>
        <w:rPr>
          <w:color w:val="0000FF"/>
        </w:rPr>
        <w:t>.</w:t>
      </w:r>
      <w:r>
        <w:t xml:space="preserve"> </w:t>
      </w:r>
      <w:r w:rsidR="00836CAD" w:rsidRPr="007F0461">
        <w:t>(</w:t>
      </w:r>
      <w:r w:rsidR="00836CAD">
        <w:t>T</w:t>
      </w:r>
      <w:r w:rsidR="00836CAD" w:rsidRPr="007F0461">
        <w:t>o build up)</w:t>
      </w:r>
    </w:p>
    <w:p w14:paraId="0780E5D2" w14:textId="77777777" w:rsidR="00844DDA" w:rsidRDefault="00844DDA" w:rsidP="007F0461">
      <w:pPr>
        <w:jc w:val="both"/>
      </w:pPr>
    </w:p>
    <w:p w14:paraId="76FD696D" w14:textId="77777777" w:rsidR="00844DDA" w:rsidRDefault="00844DDA" w:rsidP="007F0461">
      <w:pPr>
        <w:jc w:val="both"/>
      </w:pPr>
      <w:r>
        <w:rPr>
          <w:b/>
          <w:bCs/>
        </w:rPr>
        <w:t>2 Cor 4:18</w:t>
      </w:r>
      <w:r w:rsidR="00836CAD">
        <w:t xml:space="preserve"> </w:t>
      </w:r>
      <w:r>
        <w:t>While we look not at the things which are seen, but at the things which are not seen: for the things which are seen are temporal; but the things which are not seen are eternal. 2 Cor 5:1</w:t>
      </w:r>
      <w:r w:rsidR="00836CAD">
        <w:t xml:space="preserve"> </w:t>
      </w:r>
      <w:r>
        <w:t xml:space="preserve">For we know that if our earthly house of this tabernacle were dissolved, we have a </w:t>
      </w:r>
      <w:r w:rsidR="00C05AFA" w:rsidRPr="007F0461">
        <w:rPr>
          <w:color w:val="0000FF"/>
          <w:u w:val="single"/>
        </w:rPr>
        <w:t>building</w:t>
      </w:r>
      <w:r>
        <w:t xml:space="preserve"> of God, </w:t>
      </w:r>
      <w:proofErr w:type="gramStart"/>
      <w:r>
        <w:t>an</w:t>
      </w:r>
      <w:proofErr w:type="gramEnd"/>
      <w:r>
        <w:t xml:space="preserve"> house not made with hands, eternal in the heavens.</w:t>
      </w:r>
    </w:p>
    <w:p w14:paraId="72C26704" w14:textId="77777777" w:rsidR="00844DDA" w:rsidRDefault="00844DDA" w:rsidP="007F0461">
      <w:pPr>
        <w:jc w:val="both"/>
      </w:pPr>
    </w:p>
    <w:p w14:paraId="26F6FE5D" w14:textId="77777777" w:rsidR="00844DDA" w:rsidRDefault="00844DDA" w:rsidP="007F0461">
      <w:pPr>
        <w:jc w:val="both"/>
      </w:pPr>
      <w:r>
        <w:rPr>
          <w:b/>
          <w:bCs/>
        </w:rPr>
        <w:t>2 Cor 10:8</w:t>
      </w:r>
      <w:r w:rsidR="00836CAD">
        <w:t xml:space="preserve"> </w:t>
      </w:r>
      <w:r>
        <w:t xml:space="preserve">For though I should boast somewhat more of our authority, which the Lord hath given us for </w:t>
      </w:r>
      <w:r w:rsidR="00C05AFA" w:rsidRPr="00C05AFA">
        <w:rPr>
          <w:color w:val="0000FF"/>
          <w:u w:val="single"/>
        </w:rPr>
        <w:t>edification</w:t>
      </w:r>
      <w:r>
        <w:t xml:space="preserve">, </w:t>
      </w:r>
      <w:r w:rsidR="00836CAD" w:rsidRPr="007F0461">
        <w:t>(</w:t>
      </w:r>
      <w:r w:rsidR="00836CAD">
        <w:t>T</w:t>
      </w:r>
      <w:r w:rsidR="00836CAD" w:rsidRPr="007F0461">
        <w:t>o build up)</w:t>
      </w:r>
      <w:r>
        <w:rPr>
          <w:b/>
          <w:bCs/>
        </w:rPr>
        <w:t xml:space="preserve"> </w:t>
      </w:r>
      <w:r>
        <w:t>and not for your destruction, I should not be ashamed:</w:t>
      </w:r>
    </w:p>
    <w:p w14:paraId="6C88FDA4" w14:textId="77777777" w:rsidR="00844DDA" w:rsidRDefault="00844DDA" w:rsidP="007F0461">
      <w:pPr>
        <w:jc w:val="both"/>
      </w:pPr>
    </w:p>
    <w:p w14:paraId="5E775DD5" w14:textId="77777777" w:rsidR="00844DDA" w:rsidRDefault="00844DDA" w:rsidP="007F0461">
      <w:pPr>
        <w:jc w:val="both"/>
      </w:pPr>
      <w:r>
        <w:rPr>
          <w:b/>
          <w:bCs/>
        </w:rPr>
        <w:t>2 Cor 12:19</w:t>
      </w:r>
      <w:r w:rsidR="00836CAD">
        <w:t xml:space="preserve"> </w:t>
      </w:r>
      <w:r>
        <w:t xml:space="preserve">Again, think ye that we excuse ourselves unto you? we speak before God in Christ: but we do all things, dearly beloved, for your </w:t>
      </w:r>
      <w:r w:rsidR="00836CAD" w:rsidRPr="00836CAD">
        <w:rPr>
          <w:color w:val="0000FF"/>
          <w:u w:val="single"/>
        </w:rPr>
        <w:t>edifying</w:t>
      </w:r>
      <w:r w:rsidRPr="00836CAD">
        <w:rPr>
          <w:b/>
          <w:bCs/>
          <w:caps/>
        </w:rPr>
        <w:t>.</w:t>
      </w:r>
      <w:r>
        <w:rPr>
          <w:b/>
          <w:bCs/>
          <w:caps/>
          <w:color w:val="FF0000"/>
        </w:rPr>
        <w:t xml:space="preserve"> </w:t>
      </w:r>
      <w:r w:rsidR="00836CAD" w:rsidRPr="007F0461">
        <w:t>(</w:t>
      </w:r>
      <w:r w:rsidR="00836CAD">
        <w:t>T</w:t>
      </w:r>
      <w:r w:rsidR="00836CAD" w:rsidRPr="007F0461">
        <w:t>o build up)</w:t>
      </w:r>
    </w:p>
    <w:p w14:paraId="2457ABE4" w14:textId="77777777" w:rsidR="00844DDA" w:rsidRDefault="00844DDA" w:rsidP="007F0461">
      <w:pPr>
        <w:jc w:val="both"/>
      </w:pPr>
    </w:p>
    <w:p w14:paraId="526A18CD" w14:textId="77777777" w:rsidR="00844DDA" w:rsidRDefault="00844DDA" w:rsidP="007F0461">
      <w:pPr>
        <w:jc w:val="both"/>
      </w:pPr>
      <w:r>
        <w:rPr>
          <w:b/>
          <w:bCs/>
        </w:rPr>
        <w:t>2 Cor 13:10</w:t>
      </w:r>
      <w:r w:rsidR="00836CAD">
        <w:t xml:space="preserve"> </w:t>
      </w:r>
      <w:r>
        <w:t xml:space="preserve">Therefore I write these things being absent, lest being present I should use sharpness, according to the power which the Lord hath given me to </w:t>
      </w:r>
      <w:r w:rsidR="00C05AFA" w:rsidRPr="00C05AFA">
        <w:rPr>
          <w:color w:val="0000FF"/>
          <w:u w:val="single"/>
        </w:rPr>
        <w:t>edification</w:t>
      </w:r>
      <w:r>
        <w:t xml:space="preserve">, </w:t>
      </w:r>
      <w:r w:rsidR="00836CAD" w:rsidRPr="007F0461">
        <w:t>(</w:t>
      </w:r>
      <w:r w:rsidR="00836CAD">
        <w:t>T</w:t>
      </w:r>
      <w:r w:rsidR="00836CAD" w:rsidRPr="007F0461">
        <w:t>o build up)</w:t>
      </w:r>
      <w:r>
        <w:t>, and not to destruction.</w:t>
      </w:r>
    </w:p>
    <w:p w14:paraId="4B465B8B" w14:textId="77777777" w:rsidR="00844DDA" w:rsidRDefault="00844DDA" w:rsidP="007F0461">
      <w:pPr>
        <w:jc w:val="both"/>
        <w:rPr>
          <w:b/>
          <w:bCs/>
        </w:rPr>
      </w:pPr>
    </w:p>
    <w:p w14:paraId="6532D2FD" w14:textId="77777777" w:rsidR="00844DDA" w:rsidRDefault="00844DDA" w:rsidP="007F0461">
      <w:pPr>
        <w:jc w:val="both"/>
      </w:pPr>
      <w:r>
        <w:rPr>
          <w:b/>
          <w:bCs/>
        </w:rPr>
        <w:t>Eph 2:19</w:t>
      </w:r>
      <w:r w:rsidR="00836CAD">
        <w:rPr>
          <w:b/>
          <w:bCs/>
        </w:rPr>
        <w:t>-22</w:t>
      </w:r>
      <w:r w:rsidR="00836CAD">
        <w:t xml:space="preserve"> </w:t>
      </w:r>
      <w:r>
        <w:t xml:space="preserve">Now therefore ye are no more strangers and foreigners, but </w:t>
      </w:r>
      <w:r w:rsidR="00836CAD">
        <w:t>fellow citizens</w:t>
      </w:r>
      <w:r>
        <w:t xml:space="preserve"> with the saints, and of the household of God; And are built upon the foundation of the apostles and prophets, Jesus Christ himself being the chief corner stone; In whom all the </w:t>
      </w:r>
      <w:r w:rsidR="00C05AFA" w:rsidRPr="007F0461">
        <w:rPr>
          <w:color w:val="0000FF"/>
          <w:u w:val="single"/>
        </w:rPr>
        <w:t>building</w:t>
      </w:r>
      <w:r>
        <w:t xml:space="preserve"> fitly framed together groweth unto </w:t>
      </w:r>
      <w:proofErr w:type="gramStart"/>
      <w:r>
        <w:t>an</w:t>
      </w:r>
      <w:proofErr w:type="gramEnd"/>
      <w:r>
        <w:t xml:space="preserve"> holy temple in the Lord: In whom ye also are builded together for an habitation of God through the Spirit.</w:t>
      </w:r>
    </w:p>
    <w:p w14:paraId="69D51889" w14:textId="77777777" w:rsidR="00844DDA" w:rsidRDefault="00844DDA" w:rsidP="007F0461">
      <w:pPr>
        <w:jc w:val="both"/>
        <w:rPr>
          <w:b/>
          <w:bCs/>
        </w:rPr>
      </w:pPr>
    </w:p>
    <w:p w14:paraId="2F1B3DCD" w14:textId="77777777" w:rsidR="00844DDA" w:rsidRDefault="00844DDA" w:rsidP="007F0461">
      <w:pPr>
        <w:jc w:val="both"/>
      </w:pPr>
      <w:r>
        <w:rPr>
          <w:b/>
          <w:bCs/>
        </w:rPr>
        <w:t>Eph 4:11</w:t>
      </w:r>
      <w:r w:rsidR="00836CAD">
        <w:rPr>
          <w:b/>
          <w:bCs/>
        </w:rPr>
        <w:t xml:space="preserve">-5:2 </w:t>
      </w:r>
      <w:r>
        <w:t xml:space="preserve">And he gave some, apostles; and some, prophets; and some, evangelists; and some, pastors and teachers; For the perfecting of the saints, for the work of the ministry, for the </w:t>
      </w:r>
      <w:r w:rsidR="00836CAD" w:rsidRPr="00836CAD">
        <w:rPr>
          <w:color w:val="0000FF"/>
          <w:u w:val="single"/>
        </w:rPr>
        <w:t>edifying</w:t>
      </w:r>
      <w:r>
        <w:t xml:space="preserve"> </w:t>
      </w:r>
      <w:r w:rsidR="00836CAD" w:rsidRPr="007F0461">
        <w:t>(</w:t>
      </w:r>
      <w:r w:rsidR="00836CAD">
        <w:t>T</w:t>
      </w:r>
      <w:r w:rsidR="00836CAD" w:rsidRPr="007F0461">
        <w:t>o build up)</w:t>
      </w:r>
      <w:r>
        <w:rPr>
          <w:b/>
          <w:bCs/>
        </w:rPr>
        <w:t xml:space="preserve"> </w:t>
      </w:r>
      <w:r>
        <w:t xml:space="preserve">of the body of Christ: Till we all come in the unity of the faith, and of the knowledge of the Son of God, unto a perfect man, unto the measure of the stature of the fulness of Christ: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w:t>
      </w:r>
      <w:r>
        <w:lastRenderedPageBreak/>
        <w:t xml:space="preserve">From whom the whole body fitly joined together and compacted by that which every joint supplieth, according to the effectual working in the measure of every part, maketh increase of the body unto the </w:t>
      </w:r>
      <w:r w:rsidR="00836CAD" w:rsidRPr="00836CAD">
        <w:rPr>
          <w:color w:val="0000FF"/>
          <w:u w:val="single"/>
        </w:rPr>
        <w:t>edifying</w:t>
      </w:r>
      <w:r>
        <w:t xml:space="preserve"> </w:t>
      </w:r>
      <w:r w:rsidR="00836CAD" w:rsidRPr="007F0461">
        <w:t>(</w:t>
      </w:r>
      <w:r w:rsidR="00836CAD">
        <w:t>T</w:t>
      </w:r>
      <w:r w:rsidR="00836CAD" w:rsidRPr="007F0461">
        <w:t>o build up)</w:t>
      </w:r>
      <w:r>
        <w:t xml:space="preserve"> of itself in love.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But ye have not so learned Christ; If </w:t>
      </w:r>
      <w:proofErr w:type="gramStart"/>
      <w:r>
        <w:t>so</w:t>
      </w:r>
      <w:proofErr w:type="gramEnd"/>
      <w:r>
        <w:t xml:space="preserve">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Wherefore putting away lying, speak every man truth with his neighbour: for we are members one of another. Be ye angry, and sin not: let not the sun go down upon your wrath: Neither give place to the devil. Let him that stole steal no more: but rather let him labour, working with his hands the thing which is good, that he may have to give to him that needeth. Let no corrupt communication proceed out of your mouth, but that which is good to the use of </w:t>
      </w:r>
      <w:r w:rsidR="00836CAD" w:rsidRPr="00836CAD">
        <w:rPr>
          <w:color w:val="0000FF"/>
          <w:u w:val="single"/>
        </w:rPr>
        <w:t>edifying</w:t>
      </w:r>
      <w:r>
        <w:t xml:space="preserve">, </w:t>
      </w:r>
      <w:r w:rsidR="00836CAD" w:rsidRPr="007F0461">
        <w:t>(</w:t>
      </w:r>
      <w:r w:rsidR="00836CAD">
        <w:t>T</w:t>
      </w:r>
      <w:r w:rsidR="00836CAD" w:rsidRPr="007F0461">
        <w:t>o build up)</w:t>
      </w:r>
      <w:r>
        <w:t xml:space="preserve"> that it may minister grace unto the hearers. And grieve not the holy Spirit of God, whereby ye are sealed unto the day of redemption. Let all bitterness, and wrath, and anger, and clamour, and evil speaking, be put away from you, with all malice: And be ye kind one to another, tenderhearted, forgiving one another, even as God for Christ's sake hath forgiven you. Be ye therefore followers of God, as dear children; And walk in love, as Christ also hath loved us, and hath given himself for us an offering and a sacrifice to God for a </w:t>
      </w:r>
      <w:r w:rsidR="00836CAD">
        <w:t>sweet-smelling</w:t>
      </w:r>
      <w:r>
        <w:t xml:space="preserve"> savour.</w:t>
      </w:r>
    </w:p>
    <w:p w14:paraId="431EA8E1" w14:textId="77777777" w:rsidR="00836CAD" w:rsidRDefault="00836CAD" w:rsidP="007F0461">
      <w:pPr>
        <w:jc w:val="both"/>
      </w:pPr>
    </w:p>
    <w:sectPr w:rsidR="00836CAD">
      <w:pgSz w:w="12240" w:h="15840" w:code="1"/>
      <w:pgMar w:top="547" w:right="547"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C6"/>
    <w:rsid w:val="001153C6"/>
    <w:rsid w:val="00222D56"/>
    <w:rsid w:val="007F0461"/>
    <w:rsid w:val="00836CAD"/>
    <w:rsid w:val="00844DDA"/>
    <w:rsid w:val="00B2022A"/>
    <w:rsid w:val="00C0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85249"/>
  <w15:chartTrackingRefBased/>
  <w15:docId w15:val="{E1216B1F-5F96-4D98-980E-29EA2E98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aps/>
      <w:color w:val="0000FF"/>
      <w:sz w:val="28"/>
    </w:rPr>
  </w:style>
  <w:style w:type="paragraph" w:styleId="Subtitle">
    <w:name w:val="Subtitle"/>
    <w:basedOn w:val="Normal"/>
    <w:qFormat/>
    <w:pPr>
      <w:jc w:val="center"/>
    </w:pPr>
    <w:rPr>
      <w:b/>
      <w:bCs/>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BUILDINGS</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BUILDINGS</dc:title>
  <dc:subject/>
  <dc:creator>John Vidurek</dc:creator>
  <cp:keywords/>
  <dc:description/>
  <cp:lastModifiedBy>John</cp:lastModifiedBy>
  <cp:revision>4</cp:revision>
  <dcterms:created xsi:type="dcterms:W3CDTF">2023-10-30T22:07:00Z</dcterms:created>
  <dcterms:modified xsi:type="dcterms:W3CDTF">2023-11-12T18:35:00Z</dcterms:modified>
</cp:coreProperties>
</file>